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FB7A8" w14:textId="19B7D3B3" w:rsidR="00B847BF" w:rsidRDefault="00B847BF" w:rsidP="00B847BF">
      <w:pPr>
        <w:tabs>
          <w:tab w:val="left" w:pos="1575"/>
        </w:tabs>
        <w:contextualSpacing/>
        <w:jc w:val="both"/>
        <w:rPr>
          <w:rFonts w:ascii="Arial MT" w:hAnsi="Arial MT" w:cs="Arial"/>
          <w:sz w:val="22"/>
          <w:szCs w:val="22"/>
          <w:lang w:val="es-CO"/>
        </w:rPr>
      </w:pPr>
    </w:p>
    <w:p w14:paraId="7BFDC603" w14:textId="08CA00A5" w:rsidR="005934D8" w:rsidRPr="004F7625" w:rsidRDefault="005934D8" w:rsidP="00B847BF">
      <w:pPr>
        <w:tabs>
          <w:tab w:val="left" w:pos="1575"/>
        </w:tabs>
        <w:contextualSpacing/>
        <w:jc w:val="both"/>
        <w:rPr>
          <w:rFonts w:ascii="Arial MT" w:hAnsi="Arial MT" w:cs="Arial"/>
          <w:sz w:val="22"/>
          <w:szCs w:val="22"/>
          <w:lang w:val="es-CO"/>
        </w:rPr>
      </w:pPr>
      <w:r w:rsidRPr="005934D8">
        <w:rPr>
          <w:rFonts w:ascii="Arial MT" w:hAnsi="Arial MT" w:cs="Arial"/>
          <w:sz w:val="22"/>
          <w:szCs w:val="22"/>
          <w:lang w:val="es-CO"/>
        </w:rPr>
        <w:t>De conformidad con lo establecido en el artículo 2.2.1.1.2.4.3 del Decreto 1082 de 2015 y las directrices impartidas por La Agencia Nacional de Contratación Pública – Colombia Compra Eficiente, a través de la Circular Externa No.</w:t>
      </w:r>
      <w:r w:rsidR="00D0550F">
        <w:rPr>
          <w:rFonts w:ascii="Arial MT" w:hAnsi="Arial MT" w:cs="Arial"/>
          <w:sz w:val="22"/>
          <w:szCs w:val="22"/>
          <w:lang w:val="es-CO"/>
        </w:rPr>
        <w:t xml:space="preserve"> </w:t>
      </w:r>
      <w:r w:rsidRPr="005934D8">
        <w:rPr>
          <w:rFonts w:ascii="Arial MT" w:hAnsi="Arial MT" w:cs="Arial"/>
          <w:sz w:val="22"/>
          <w:szCs w:val="22"/>
          <w:lang w:val="es-CO"/>
        </w:rPr>
        <w:t>002 del 25 de mayo de 2023, en la cual se establecen los lineamientos para el cierre del contrato electrónico en SECOP II, el suscrito deja constancia del cierre del expediente contractual en los siguientes términos:</w:t>
      </w:r>
    </w:p>
    <w:p w14:paraId="0245A6BD" w14:textId="77777777" w:rsidR="00B847BF" w:rsidRPr="004F7625" w:rsidRDefault="00B847BF" w:rsidP="00B847BF">
      <w:pPr>
        <w:tabs>
          <w:tab w:val="left" w:pos="1575"/>
        </w:tabs>
        <w:contextualSpacing/>
        <w:jc w:val="both"/>
        <w:rPr>
          <w:rFonts w:ascii="Arial MT" w:hAnsi="Arial MT" w:cs="Arial"/>
          <w:sz w:val="22"/>
          <w:szCs w:val="22"/>
          <w:lang w:val="es-CO"/>
        </w:rPr>
      </w:pPr>
    </w:p>
    <w:p w14:paraId="451A5A21" w14:textId="77777777" w:rsidR="00B847BF" w:rsidRPr="004F7625" w:rsidRDefault="00B847BF" w:rsidP="00B847BF">
      <w:pPr>
        <w:pStyle w:val="Prrafodelista"/>
        <w:numPr>
          <w:ilvl w:val="0"/>
          <w:numId w:val="2"/>
        </w:numPr>
        <w:autoSpaceDE w:val="0"/>
        <w:autoSpaceDN w:val="0"/>
        <w:adjustRightInd w:val="0"/>
        <w:contextualSpacing/>
        <w:outlineLvl w:val="0"/>
        <w:rPr>
          <w:rFonts w:ascii="Arial MT" w:hAnsi="Arial MT" w:cs="Arial"/>
          <w:b/>
          <w:bCs/>
          <w:sz w:val="22"/>
          <w:szCs w:val="22"/>
        </w:rPr>
      </w:pPr>
      <w:r w:rsidRPr="004F7625">
        <w:rPr>
          <w:rFonts w:ascii="Arial MT" w:hAnsi="Arial MT" w:cs="Arial"/>
          <w:b/>
          <w:bCs/>
          <w:sz w:val="22"/>
          <w:szCs w:val="22"/>
        </w:rPr>
        <w:t>ASPECTOS GENERALES:</w:t>
      </w:r>
    </w:p>
    <w:p w14:paraId="31AFB7BA" w14:textId="77777777" w:rsidR="00C53809" w:rsidRPr="004F7625" w:rsidRDefault="00C53809" w:rsidP="00B847BF">
      <w:pPr>
        <w:jc w:val="both"/>
        <w:rPr>
          <w:rFonts w:ascii="Arial MT" w:hAnsi="Arial MT" w:cs="Arial"/>
          <w:sz w:val="22"/>
          <w:szCs w:val="22"/>
        </w:rPr>
      </w:pPr>
    </w:p>
    <w:p w14:paraId="6AE336C7" w14:textId="0EBE04A5" w:rsidR="00BB2AF0" w:rsidRPr="004F7625" w:rsidRDefault="00BB2AF0" w:rsidP="00B847BF">
      <w:pPr>
        <w:spacing w:after="200"/>
        <w:jc w:val="both"/>
        <w:rPr>
          <w:rFonts w:ascii="Arial MT" w:hAnsi="Arial MT" w:cs="Arial"/>
          <w:sz w:val="22"/>
          <w:szCs w:val="22"/>
        </w:rPr>
      </w:pPr>
      <w:r w:rsidRPr="00BB2AF0">
        <w:rPr>
          <w:rFonts w:ascii="Arial MT" w:hAnsi="Arial MT" w:cs="Arial"/>
          <w:sz w:val="22"/>
          <w:szCs w:val="22"/>
        </w:rPr>
        <w:t>Que</w:t>
      </w:r>
      <w:r w:rsidR="00B60A50">
        <w:rPr>
          <w:rFonts w:ascii="Arial MT" w:hAnsi="Arial MT" w:cs="Arial"/>
          <w:sz w:val="22"/>
          <w:szCs w:val="22"/>
        </w:rPr>
        <w:t xml:space="preserve">, </w:t>
      </w:r>
      <w:r w:rsidRPr="00BB2AF0">
        <w:rPr>
          <w:rFonts w:ascii="Arial MT" w:hAnsi="Arial MT" w:cs="Arial"/>
          <w:sz w:val="22"/>
          <w:szCs w:val="22"/>
        </w:rPr>
        <w:t xml:space="preserve">entre EL MINISTERIO DEL INTERIOR, identificada con NIT. </w:t>
      </w:r>
      <w:r w:rsidR="006D439C" w:rsidRPr="006D439C">
        <w:rPr>
          <w:rFonts w:ascii="Arial MT" w:hAnsi="Arial MT" w:cs="Arial"/>
          <w:sz w:val="22"/>
          <w:szCs w:val="22"/>
        </w:rPr>
        <w:t>830.114.475-6</w:t>
      </w:r>
      <w:r w:rsidR="006D439C">
        <w:rPr>
          <w:rFonts w:ascii="Arial MT" w:hAnsi="Arial MT" w:cs="Arial"/>
          <w:sz w:val="22"/>
          <w:szCs w:val="22"/>
        </w:rPr>
        <w:t xml:space="preserve"> </w:t>
      </w:r>
      <w:r w:rsidRPr="00BB2AF0">
        <w:rPr>
          <w:rFonts w:ascii="Arial MT" w:hAnsi="Arial MT" w:cs="Arial"/>
          <w:sz w:val="22"/>
          <w:szCs w:val="22"/>
        </w:rPr>
        <w:t xml:space="preserve">y (NOMBRE CONTRATISTA) identificado con tipo de documento de identificación (cédula de ciudadanía) en adelante EL CONTRATISTA, previo cumplimiento de las formalidades establecidas en la ley, se celebró el </w:t>
      </w:r>
      <w:r w:rsidR="00A20ED9">
        <w:rPr>
          <w:rFonts w:ascii="Arial MT" w:hAnsi="Arial MT" w:cs="Arial"/>
          <w:sz w:val="22"/>
          <w:szCs w:val="22"/>
        </w:rPr>
        <w:t>C</w:t>
      </w:r>
      <w:r w:rsidRPr="00BB2AF0">
        <w:rPr>
          <w:rFonts w:ascii="Arial MT" w:hAnsi="Arial MT" w:cs="Arial"/>
          <w:sz w:val="22"/>
          <w:szCs w:val="22"/>
        </w:rPr>
        <w:t>ontrato</w:t>
      </w:r>
      <w:r w:rsidR="00A33E73">
        <w:rPr>
          <w:rFonts w:ascii="Arial MT" w:hAnsi="Arial MT" w:cs="Arial"/>
          <w:sz w:val="22"/>
          <w:szCs w:val="22"/>
        </w:rPr>
        <w:t xml:space="preserve"> </w:t>
      </w:r>
      <w:r w:rsidRPr="00BB2AF0">
        <w:rPr>
          <w:rFonts w:ascii="Arial MT" w:hAnsi="Arial MT" w:cs="Arial"/>
          <w:sz w:val="22"/>
          <w:szCs w:val="22"/>
        </w:rPr>
        <w:t>con las siguientes estipulaciones:</w:t>
      </w:r>
    </w:p>
    <w:tbl>
      <w:tblPr>
        <w:tblW w:w="5000" w:type="pct"/>
        <w:tblCellMar>
          <w:left w:w="70" w:type="dxa"/>
          <w:right w:w="70" w:type="dxa"/>
        </w:tblCellMar>
        <w:tblLook w:val="04A0" w:firstRow="1" w:lastRow="0" w:firstColumn="1" w:lastColumn="0" w:noHBand="0" w:noVBand="1"/>
      </w:tblPr>
      <w:tblGrid>
        <w:gridCol w:w="4646"/>
        <w:gridCol w:w="5316"/>
      </w:tblGrid>
      <w:tr w:rsidR="006C1C21" w:rsidRPr="00EF4188" w14:paraId="0CD696DB" w14:textId="77777777" w:rsidTr="00C53809">
        <w:trPr>
          <w:trHeight w:val="153"/>
        </w:trPr>
        <w:tc>
          <w:tcPr>
            <w:tcW w:w="2332" w:type="pct"/>
            <w:tcBorders>
              <w:top w:val="single" w:sz="4" w:space="0" w:color="auto"/>
              <w:left w:val="single" w:sz="4" w:space="0" w:color="auto"/>
              <w:bottom w:val="single" w:sz="4" w:space="0" w:color="auto"/>
              <w:right w:val="single" w:sz="4" w:space="0" w:color="auto"/>
            </w:tcBorders>
            <w:vAlign w:val="center"/>
            <w:hideMark/>
          </w:tcPr>
          <w:p w14:paraId="49D323D4" w14:textId="2F2FBC6C" w:rsidR="00AE0FC3" w:rsidRPr="00EF4188" w:rsidRDefault="00767628" w:rsidP="00F73A51">
            <w:pPr>
              <w:rPr>
                <w:rFonts w:ascii="Arial" w:hAnsi="Arial" w:cs="Arial"/>
                <w:b/>
                <w:bCs/>
                <w:sz w:val="22"/>
                <w:szCs w:val="22"/>
              </w:rPr>
            </w:pPr>
            <w:proofErr w:type="spellStart"/>
            <w:r>
              <w:rPr>
                <w:rFonts w:ascii="Arial" w:hAnsi="Arial" w:cs="Arial"/>
                <w:b/>
                <w:bCs/>
                <w:sz w:val="22"/>
                <w:szCs w:val="22"/>
              </w:rPr>
              <w:t>N°</w:t>
            </w:r>
            <w:proofErr w:type="spellEnd"/>
            <w:r>
              <w:rPr>
                <w:rFonts w:ascii="Arial" w:hAnsi="Arial" w:cs="Arial"/>
                <w:b/>
                <w:bCs/>
                <w:sz w:val="22"/>
                <w:szCs w:val="22"/>
              </w:rPr>
              <w:t xml:space="preserve"> DE </w:t>
            </w:r>
            <w:r w:rsidR="00AE0FC3" w:rsidRPr="00EF4188">
              <w:rPr>
                <w:rFonts w:ascii="Arial" w:hAnsi="Arial" w:cs="Arial"/>
                <w:b/>
                <w:bCs/>
                <w:sz w:val="22"/>
                <w:szCs w:val="22"/>
              </w:rPr>
              <w:t>CONTRAT</w:t>
            </w:r>
            <w:r w:rsidR="00807E44">
              <w:rPr>
                <w:rFonts w:ascii="Arial" w:hAnsi="Arial" w:cs="Arial"/>
                <w:b/>
                <w:bCs/>
                <w:sz w:val="22"/>
                <w:szCs w:val="22"/>
              </w:rPr>
              <w:t xml:space="preserve">O </w:t>
            </w:r>
          </w:p>
        </w:tc>
        <w:tc>
          <w:tcPr>
            <w:tcW w:w="2668" w:type="pct"/>
            <w:tcBorders>
              <w:top w:val="single" w:sz="4" w:space="0" w:color="auto"/>
              <w:left w:val="nil"/>
              <w:bottom w:val="single" w:sz="4" w:space="0" w:color="auto"/>
              <w:right w:val="single" w:sz="4" w:space="0" w:color="auto"/>
            </w:tcBorders>
            <w:noWrap/>
            <w:vAlign w:val="bottom"/>
          </w:tcPr>
          <w:p w14:paraId="44124B11" w14:textId="77777777" w:rsidR="00AE0FC3" w:rsidRPr="00EF4188" w:rsidRDefault="00AE0FC3" w:rsidP="00F73A51">
            <w:pPr>
              <w:rPr>
                <w:rFonts w:ascii="Arial" w:hAnsi="Arial" w:cs="Arial"/>
                <w:b/>
                <w:bCs/>
                <w:sz w:val="22"/>
                <w:szCs w:val="22"/>
              </w:rPr>
            </w:pPr>
          </w:p>
        </w:tc>
      </w:tr>
      <w:tr w:rsidR="00666C00" w:rsidRPr="00EF4188" w14:paraId="0A3E5E5C" w14:textId="77777777" w:rsidTr="00C53809">
        <w:trPr>
          <w:trHeight w:val="153"/>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661492" w14:textId="555C57C5" w:rsidR="00AE0FC3" w:rsidRPr="00EF4188" w:rsidRDefault="00AE0FC3" w:rsidP="00F73A51">
            <w:pPr>
              <w:rPr>
                <w:rFonts w:ascii="Arial" w:hAnsi="Arial" w:cs="Arial"/>
                <w:b/>
                <w:bCs/>
                <w:sz w:val="22"/>
                <w:szCs w:val="22"/>
              </w:rPr>
            </w:pPr>
            <w:r w:rsidRPr="00EF4188">
              <w:rPr>
                <w:rFonts w:ascii="Arial" w:hAnsi="Arial" w:cs="Arial"/>
                <w:b/>
                <w:bCs/>
                <w:sz w:val="22"/>
                <w:szCs w:val="22"/>
              </w:rPr>
              <w:t>FECHA DE SUSCRIPCIÓN</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2A2FE3AE" w14:textId="77777777" w:rsidR="00AE0FC3" w:rsidRPr="00EF4188" w:rsidRDefault="00AE0FC3" w:rsidP="00F73A51">
            <w:pPr>
              <w:rPr>
                <w:rFonts w:ascii="Arial" w:hAnsi="Arial" w:cs="Arial"/>
                <w:sz w:val="22"/>
                <w:szCs w:val="22"/>
              </w:rPr>
            </w:pPr>
          </w:p>
        </w:tc>
      </w:tr>
      <w:tr w:rsidR="00666C00" w:rsidRPr="00EF4188" w14:paraId="06DD9F6B" w14:textId="77777777" w:rsidTr="00C53809">
        <w:trPr>
          <w:trHeight w:val="144"/>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tcPr>
          <w:p w14:paraId="4A7B4F24" w14:textId="65EB8C5A" w:rsidR="002D5278" w:rsidRDefault="002D5278" w:rsidP="00F73A51">
            <w:pPr>
              <w:rPr>
                <w:rFonts w:ascii="Arial" w:eastAsia="SimSun" w:hAnsi="Arial" w:cs="Arial"/>
                <w:b/>
                <w:bCs/>
                <w:sz w:val="22"/>
                <w:szCs w:val="22"/>
                <w:lang w:eastAsia="zh-CN"/>
              </w:rPr>
            </w:pPr>
            <w:r>
              <w:rPr>
                <w:rFonts w:ascii="Arial" w:eastAsia="SimSun" w:hAnsi="Arial" w:cs="Arial"/>
                <w:b/>
                <w:bCs/>
                <w:sz w:val="22"/>
                <w:szCs w:val="22"/>
                <w:lang w:eastAsia="zh-CN"/>
              </w:rPr>
              <w:t xml:space="preserve">NOMBRE DEL </w:t>
            </w:r>
            <w:r w:rsidRPr="00EF4188">
              <w:rPr>
                <w:rFonts w:ascii="Arial" w:eastAsia="SimSun" w:hAnsi="Arial" w:cs="Arial"/>
                <w:b/>
                <w:bCs/>
                <w:sz w:val="22"/>
                <w:szCs w:val="22"/>
                <w:lang w:eastAsia="zh-CN"/>
              </w:rPr>
              <w:t>CONTRATISTA</w:t>
            </w:r>
          </w:p>
        </w:tc>
        <w:tc>
          <w:tcPr>
            <w:tcW w:w="2668" w:type="pct"/>
            <w:tcBorders>
              <w:top w:val="single" w:sz="4" w:space="0" w:color="auto"/>
              <w:left w:val="nil"/>
              <w:bottom w:val="single" w:sz="4" w:space="0" w:color="auto"/>
              <w:right w:val="single" w:sz="4" w:space="0" w:color="000000"/>
            </w:tcBorders>
            <w:shd w:val="clear" w:color="000000" w:fill="FFFFFF"/>
            <w:vAlign w:val="bottom"/>
          </w:tcPr>
          <w:p w14:paraId="77980399" w14:textId="77777777" w:rsidR="002D5278" w:rsidRPr="00EF4188" w:rsidRDefault="002D5278" w:rsidP="00F73A51">
            <w:pPr>
              <w:jc w:val="both"/>
              <w:rPr>
                <w:rFonts w:ascii="Arial" w:hAnsi="Arial" w:cs="Arial"/>
                <w:sz w:val="22"/>
                <w:szCs w:val="22"/>
              </w:rPr>
            </w:pPr>
          </w:p>
        </w:tc>
      </w:tr>
      <w:tr w:rsidR="00666C00" w:rsidRPr="00EF4188" w14:paraId="054C1E54" w14:textId="77777777" w:rsidTr="00C53809">
        <w:trPr>
          <w:trHeight w:val="144"/>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5B6A23A" w14:textId="56FDA85E" w:rsidR="00AE0FC3" w:rsidRPr="00EF4188" w:rsidRDefault="008E167E" w:rsidP="00F73A51">
            <w:pPr>
              <w:rPr>
                <w:rFonts w:ascii="Arial" w:hAnsi="Arial" w:cs="Arial"/>
                <w:b/>
                <w:bCs/>
                <w:sz w:val="22"/>
                <w:szCs w:val="22"/>
              </w:rPr>
            </w:pPr>
            <w:r>
              <w:rPr>
                <w:rFonts w:ascii="Arial" w:eastAsia="SimSun" w:hAnsi="Arial" w:cs="Arial"/>
                <w:b/>
                <w:bCs/>
                <w:sz w:val="22"/>
                <w:szCs w:val="22"/>
                <w:lang w:eastAsia="zh-CN"/>
              </w:rPr>
              <w:t xml:space="preserve">IDENTIFICACIÓN DEL </w:t>
            </w:r>
            <w:r w:rsidR="00AE0FC3" w:rsidRPr="00EF4188">
              <w:rPr>
                <w:rFonts w:ascii="Arial" w:eastAsia="SimSun" w:hAnsi="Arial" w:cs="Arial"/>
                <w:b/>
                <w:bCs/>
                <w:sz w:val="22"/>
                <w:szCs w:val="22"/>
                <w:lang w:eastAsia="zh-CN"/>
              </w:rPr>
              <w:t>CONTRATISTA</w:t>
            </w:r>
          </w:p>
        </w:tc>
        <w:tc>
          <w:tcPr>
            <w:tcW w:w="2668" w:type="pct"/>
            <w:tcBorders>
              <w:top w:val="single" w:sz="4" w:space="0" w:color="auto"/>
              <w:left w:val="nil"/>
              <w:bottom w:val="single" w:sz="4" w:space="0" w:color="auto"/>
              <w:right w:val="single" w:sz="4" w:space="0" w:color="000000"/>
            </w:tcBorders>
            <w:shd w:val="clear" w:color="000000" w:fill="FFFFFF"/>
            <w:vAlign w:val="bottom"/>
          </w:tcPr>
          <w:p w14:paraId="1A7A4465" w14:textId="77777777" w:rsidR="00AE0FC3" w:rsidRPr="00EF4188" w:rsidRDefault="00AE0FC3" w:rsidP="00F73A51">
            <w:pPr>
              <w:jc w:val="both"/>
              <w:rPr>
                <w:rFonts w:ascii="Arial" w:hAnsi="Arial" w:cs="Arial"/>
                <w:sz w:val="22"/>
                <w:szCs w:val="22"/>
              </w:rPr>
            </w:pPr>
          </w:p>
        </w:tc>
      </w:tr>
      <w:tr w:rsidR="00666C00" w:rsidRPr="00EF4188" w14:paraId="29CD51C7" w14:textId="77777777" w:rsidTr="00C53809">
        <w:trPr>
          <w:trHeight w:val="582"/>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FE54844" w14:textId="52A006EB" w:rsidR="00AE0FC3" w:rsidRPr="00EF4188" w:rsidRDefault="00AE0FC3" w:rsidP="00F73A51">
            <w:pPr>
              <w:rPr>
                <w:rFonts w:ascii="Arial" w:hAnsi="Arial" w:cs="Arial"/>
                <w:b/>
                <w:bCs/>
                <w:sz w:val="22"/>
                <w:szCs w:val="22"/>
              </w:rPr>
            </w:pPr>
            <w:r w:rsidRPr="00EF4188">
              <w:rPr>
                <w:rFonts w:ascii="Arial" w:hAnsi="Arial" w:cs="Arial"/>
                <w:b/>
                <w:bCs/>
                <w:sz w:val="22"/>
                <w:szCs w:val="22"/>
              </w:rPr>
              <w:t>OBJETO</w:t>
            </w:r>
          </w:p>
        </w:tc>
        <w:tc>
          <w:tcPr>
            <w:tcW w:w="2668" w:type="pct"/>
            <w:tcBorders>
              <w:top w:val="single" w:sz="4" w:space="0" w:color="auto"/>
              <w:left w:val="nil"/>
              <w:bottom w:val="single" w:sz="4" w:space="0" w:color="auto"/>
              <w:right w:val="single" w:sz="4" w:space="0" w:color="000000"/>
            </w:tcBorders>
          </w:tcPr>
          <w:p w14:paraId="7A124426" w14:textId="77777777" w:rsidR="00AE0FC3" w:rsidRPr="00EF4188" w:rsidRDefault="00AE0FC3" w:rsidP="00F73A51">
            <w:pPr>
              <w:jc w:val="both"/>
              <w:rPr>
                <w:rFonts w:ascii="Arial" w:hAnsi="Arial" w:cs="Arial"/>
                <w:sz w:val="22"/>
                <w:szCs w:val="22"/>
              </w:rPr>
            </w:pPr>
          </w:p>
        </w:tc>
      </w:tr>
      <w:tr w:rsidR="00666C00" w:rsidRPr="00EF4188" w14:paraId="281B9117" w14:textId="77777777" w:rsidTr="00C53809">
        <w:trPr>
          <w:trHeight w:val="61"/>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DD0887C" w14:textId="603643DB" w:rsidR="00AE0FC3" w:rsidRPr="00EF4188" w:rsidRDefault="00AE0FC3" w:rsidP="00F73A51">
            <w:pPr>
              <w:rPr>
                <w:rFonts w:ascii="Arial" w:hAnsi="Arial" w:cs="Arial"/>
                <w:b/>
                <w:bCs/>
                <w:sz w:val="22"/>
                <w:szCs w:val="22"/>
              </w:rPr>
            </w:pPr>
            <w:r w:rsidRPr="00EF4188">
              <w:rPr>
                <w:rFonts w:ascii="Arial" w:hAnsi="Arial" w:cs="Arial"/>
                <w:b/>
                <w:bCs/>
                <w:sz w:val="22"/>
                <w:szCs w:val="22"/>
              </w:rPr>
              <w:t>FECHA DE INICIO</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5410EB31" w14:textId="77777777" w:rsidR="00AE0FC3" w:rsidRPr="00EF4188" w:rsidRDefault="00AE0FC3" w:rsidP="00F73A51">
            <w:pPr>
              <w:rPr>
                <w:rFonts w:ascii="Arial" w:hAnsi="Arial" w:cs="Arial"/>
                <w:sz w:val="22"/>
                <w:szCs w:val="22"/>
              </w:rPr>
            </w:pPr>
          </w:p>
        </w:tc>
      </w:tr>
      <w:tr w:rsidR="00666C00" w:rsidRPr="00EF4188" w14:paraId="22AD1006" w14:textId="77777777" w:rsidTr="00C53809">
        <w:trPr>
          <w:trHeight w:val="83"/>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99F479" w14:textId="1CD60446" w:rsidR="00AE0FC3" w:rsidRPr="00EF4188" w:rsidRDefault="00AE0FC3" w:rsidP="00F73A51">
            <w:pPr>
              <w:rPr>
                <w:rFonts w:ascii="Arial" w:hAnsi="Arial" w:cs="Arial"/>
                <w:b/>
                <w:bCs/>
                <w:sz w:val="22"/>
                <w:szCs w:val="22"/>
              </w:rPr>
            </w:pPr>
            <w:r w:rsidRPr="00EF4188">
              <w:rPr>
                <w:rFonts w:ascii="Arial" w:hAnsi="Arial" w:cs="Arial"/>
                <w:b/>
                <w:bCs/>
                <w:sz w:val="22"/>
                <w:szCs w:val="22"/>
              </w:rPr>
              <w:t>SUSPENSIONES (Si aplica)</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6144ACFB" w14:textId="77777777" w:rsidR="00AE0FC3" w:rsidRPr="00EF4188" w:rsidRDefault="00AE0FC3" w:rsidP="00F73A51">
            <w:pPr>
              <w:rPr>
                <w:rFonts w:ascii="Arial" w:hAnsi="Arial" w:cs="Arial"/>
                <w:sz w:val="22"/>
                <w:szCs w:val="22"/>
              </w:rPr>
            </w:pPr>
          </w:p>
        </w:tc>
      </w:tr>
      <w:tr w:rsidR="00666C00" w:rsidRPr="00EF4188" w14:paraId="1A81FB6D" w14:textId="77777777" w:rsidTr="00C53809">
        <w:trPr>
          <w:trHeight w:val="83"/>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tcPr>
          <w:p w14:paraId="4A7B77E9" w14:textId="2CC0CCAA" w:rsidR="00B74BED" w:rsidRPr="00EF4188" w:rsidRDefault="00B74BED" w:rsidP="00F73A51">
            <w:pPr>
              <w:rPr>
                <w:rFonts w:ascii="Arial" w:hAnsi="Arial" w:cs="Arial"/>
                <w:b/>
                <w:bCs/>
                <w:sz w:val="22"/>
                <w:szCs w:val="22"/>
              </w:rPr>
            </w:pPr>
            <w:r>
              <w:rPr>
                <w:rFonts w:ascii="Arial" w:hAnsi="Arial" w:cs="Arial"/>
                <w:b/>
                <w:bCs/>
                <w:sz w:val="22"/>
                <w:szCs w:val="22"/>
              </w:rPr>
              <w:t>REACTIVACIONES</w:t>
            </w:r>
            <w:r w:rsidR="0025266C">
              <w:rPr>
                <w:rFonts w:ascii="Arial" w:hAnsi="Arial" w:cs="Arial"/>
                <w:b/>
                <w:bCs/>
                <w:sz w:val="22"/>
                <w:szCs w:val="22"/>
              </w:rPr>
              <w:t xml:space="preserve"> </w:t>
            </w:r>
            <w:r>
              <w:rPr>
                <w:rFonts w:ascii="Arial" w:hAnsi="Arial" w:cs="Arial"/>
                <w:b/>
                <w:bCs/>
                <w:sz w:val="22"/>
                <w:szCs w:val="22"/>
              </w:rPr>
              <w:t>(Si aplica)</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7DB41210" w14:textId="77777777" w:rsidR="00B74BED" w:rsidRPr="00EF4188" w:rsidRDefault="00B74BED" w:rsidP="00F73A51">
            <w:pPr>
              <w:rPr>
                <w:rFonts w:ascii="Arial" w:hAnsi="Arial" w:cs="Arial"/>
                <w:sz w:val="22"/>
                <w:szCs w:val="22"/>
              </w:rPr>
            </w:pPr>
          </w:p>
        </w:tc>
      </w:tr>
      <w:tr w:rsidR="00666C00" w:rsidRPr="00EF4188" w14:paraId="33B9E930" w14:textId="77777777" w:rsidTr="00C53809">
        <w:trPr>
          <w:trHeight w:val="98"/>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tcPr>
          <w:p w14:paraId="644C6CCD" w14:textId="7B785631" w:rsidR="00AE0FC3" w:rsidRPr="00EF4188" w:rsidRDefault="00AE0FC3" w:rsidP="00F73A51">
            <w:pPr>
              <w:rPr>
                <w:rFonts w:ascii="Arial" w:hAnsi="Arial" w:cs="Arial"/>
                <w:b/>
                <w:bCs/>
                <w:sz w:val="22"/>
                <w:szCs w:val="22"/>
              </w:rPr>
            </w:pPr>
            <w:r w:rsidRPr="00EF4188">
              <w:rPr>
                <w:rFonts w:ascii="Arial" w:hAnsi="Arial" w:cs="Arial"/>
                <w:b/>
                <w:bCs/>
                <w:sz w:val="22"/>
                <w:szCs w:val="22"/>
              </w:rPr>
              <w:t>PRÓRROGAS</w:t>
            </w:r>
            <w:r w:rsidR="007279FB">
              <w:rPr>
                <w:rFonts w:ascii="Arial" w:hAnsi="Arial" w:cs="Arial"/>
                <w:b/>
                <w:bCs/>
                <w:sz w:val="22"/>
                <w:szCs w:val="22"/>
              </w:rPr>
              <w:t xml:space="preserve"> </w:t>
            </w:r>
            <w:r w:rsidR="007279FB" w:rsidRPr="00EF4188">
              <w:rPr>
                <w:rFonts w:ascii="Arial" w:hAnsi="Arial" w:cs="Arial"/>
                <w:b/>
                <w:bCs/>
                <w:sz w:val="22"/>
                <w:szCs w:val="22"/>
              </w:rPr>
              <w:t>(Si aplica)</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62F6DE45" w14:textId="77777777" w:rsidR="00AE0FC3" w:rsidRPr="00EF4188" w:rsidRDefault="00AE0FC3" w:rsidP="00F73A51">
            <w:pPr>
              <w:rPr>
                <w:rFonts w:ascii="Arial" w:hAnsi="Arial" w:cs="Arial"/>
                <w:sz w:val="22"/>
                <w:szCs w:val="22"/>
              </w:rPr>
            </w:pPr>
          </w:p>
        </w:tc>
      </w:tr>
      <w:tr w:rsidR="00666C00" w:rsidRPr="00EF4188" w14:paraId="2EA81FAF" w14:textId="77777777" w:rsidTr="00C53809">
        <w:trPr>
          <w:trHeight w:val="153"/>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33B465" w14:textId="528F9E18" w:rsidR="00AE0FC3" w:rsidRPr="00EF4188" w:rsidRDefault="00AE0FC3" w:rsidP="00F73A51">
            <w:pPr>
              <w:rPr>
                <w:rFonts w:ascii="Arial" w:hAnsi="Arial" w:cs="Arial"/>
                <w:b/>
                <w:bCs/>
                <w:sz w:val="22"/>
                <w:szCs w:val="22"/>
              </w:rPr>
            </w:pPr>
            <w:r w:rsidRPr="00EF4188">
              <w:rPr>
                <w:rFonts w:ascii="Arial" w:hAnsi="Arial" w:cs="Arial"/>
                <w:b/>
                <w:bCs/>
                <w:sz w:val="22"/>
                <w:szCs w:val="22"/>
              </w:rPr>
              <w:t>FECHA DE TERMINACIÓN CON PRÓRROGAS</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209C7E5B" w14:textId="77777777" w:rsidR="00AE0FC3" w:rsidRPr="00EF4188" w:rsidRDefault="00AE0FC3" w:rsidP="00F73A51">
            <w:pPr>
              <w:jc w:val="both"/>
              <w:rPr>
                <w:rFonts w:ascii="Arial" w:hAnsi="Arial" w:cs="Arial"/>
                <w:sz w:val="22"/>
                <w:szCs w:val="22"/>
              </w:rPr>
            </w:pPr>
          </w:p>
        </w:tc>
      </w:tr>
      <w:tr w:rsidR="00666C00" w:rsidRPr="00EF4188" w14:paraId="4F1E266F" w14:textId="77777777" w:rsidTr="00C53809">
        <w:trPr>
          <w:trHeight w:val="153"/>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tcPr>
          <w:p w14:paraId="2F59CA43" w14:textId="21773169" w:rsidR="006B1260" w:rsidRPr="00EF4188" w:rsidRDefault="006B1260" w:rsidP="00F73A51">
            <w:pPr>
              <w:rPr>
                <w:rFonts w:ascii="Arial" w:hAnsi="Arial" w:cs="Arial"/>
                <w:b/>
                <w:bCs/>
                <w:sz w:val="22"/>
                <w:szCs w:val="22"/>
              </w:rPr>
            </w:pPr>
            <w:r>
              <w:rPr>
                <w:rFonts w:ascii="Arial" w:hAnsi="Arial" w:cs="Arial"/>
                <w:b/>
                <w:bCs/>
                <w:sz w:val="22"/>
                <w:szCs w:val="22"/>
              </w:rPr>
              <w:t>MODIFICACIONES</w:t>
            </w:r>
            <w:r w:rsidR="0025266C">
              <w:rPr>
                <w:rFonts w:ascii="Arial" w:hAnsi="Arial" w:cs="Arial"/>
                <w:b/>
                <w:bCs/>
                <w:sz w:val="22"/>
                <w:szCs w:val="22"/>
              </w:rPr>
              <w:t xml:space="preserve"> </w:t>
            </w:r>
            <w:r>
              <w:rPr>
                <w:rFonts w:ascii="Arial" w:hAnsi="Arial" w:cs="Arial"/>
                <w:b/>
                <w:bCs/>
                <w:sz w:val="22"/>
                <w:szCs w:val="22"/>
              </w:rPr>
              <w:t>(Si aplica)</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22B12C08" w14:textId="77777777" w:rsidR="006B1260" w:rsidRPr="00EF4188" w:rsidRDefault="006B1260" w:rsidP="00F73A51">
            <w:pPr>
              <w:jc w:val="both"/>
              <w:rPr>
                <w:rFonts w:ascii="Arial" w:hAnsi="Arial" w:cs="Arial"/>
                <w:sz w:val="22"/>
                <w:szCs w:val="22"/>
              </w:rPr>
            </w:pPr>
          </w:p>
        </w:tc>
      </w:tr>
      <w:tr w:rsidR="00666C00" w:rsidRPr="00EF4188" w14:paraId="4072A48C" w14:textId="77777777" w:rsidTr="00C53809">
        <w:trPr>
          <w:trHeight w:val="90"/>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F12260C" w14:textId="74AF5891" w:rsidR="00AE0FC3" w:rsidRPr="00EF4188" w:rsidRDefault="00AE0FC3" w:rsidP="00F73A51">
            <w:pPr>
              <w:rPr>
                <w:rFonts w:ascii="Arial" w:hAnsi="Arial" w:cs="Arial"/>
                <w:b/>
                <w:bCs/>
                <w:sz w:val="22"/>
                <w:szCs w:val="22"/>
              </w:rPr>
            </w:pPr>
            <w:r w:rsidRPr="00EF4188">
              <w:rPr>
                <w:rFonts w:ascii="Arial" w:hAnsi="Arial" w:cs="Arial"/>
                <w:b/>
                <w:bCs/>
                <w:sz w:val="22"/>
                <w:szCs w:val="22"/>
              </w:rPr>
              <w:t>VALOR INICIAL</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164A6E35" w14:textId="77777777" w:rsidR="00AE0FC3" w:rsidRPr="00EF4188" w:rsidRDefault="00AE0FC3" w:rsidP="00F73A51">
            <w:pPr>
              <w:jc w:val="both"/>
              <w:rPr>
                <w:rFonts w:ascii="Arial" w:hAnsi="Arial" w:cs="Arial"/>
                <w:bCs/>
                <w:sz w:val="22"/>
                <w:szCs w:val="22"/>
              </w:rPr>
            </w:pPr>
          </w:p>
        </w:tc>
      </w:tr>
      <w:tr w:rsidR="00666C00" w:rsidRPr="00EF4188" w14:paraId="6401DC77" w14:textId="77777777" w:rsidTr="00C53809">
        <w:trPr>
          <w:trHeight w:val="91"/>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A9EF08B" w14:textId="05E5A133" w:rsidR="00AE0FC3" w:rsidRPr="00EF4188" w:rsidRDefault="00AE0FC3" w:rsidP="00F73A51">
            <w:pPr>
              <w:rPr>
                <w:rFonts w:ascii="Arial" w:hAnsi="Arial" w:cs="Arial"/>
                <w:b/>
                <w:bCs/>
                <w:sz w:val="22"/>
                <w:szCs w:val="22"/>
              </w:rPr>
            </w:pPr>
            <w:r w:rsidRPr="00EF4188">
              <w:rPr>
                <w:rFonts w:ascii="Arial" w:hAnsi="Arial" w:cs="Arial"/>
                <w:b/>
                <w:bCs/>
                <w:sz w:val="22"/>
                <w:szCs w:val="22"/>
              </w:rPr>
              <w:t>ADICIÓN</w:t>
            </w:r>
            <w:r w:rsidR="006B6121">
              <w:rPr>
                <w:rFonts w:ascii="Arial" w:hAnsi="Arial" w:cs="Arial"/>
                <w:b/>
                <w:bCs/>
                <w:sz w:val="22"/>
                <w:szCs w:val="22"/>
              </w:rPr>
              <w:t xml:space="preserve"> (Si aplica)</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7E7EDD6F" w14:textId="77777777" w:rsidR="00AE0FC3" w:rsidRPr="00EF4188" w:rsidRDefault="00AE0FC3" w:rsidP="00F73A51">
            <w:pPr>
              <w:rPr>
                <w:rFonts w:ascii="Arial" w:hAnsi="Arial" w:cs="Arial"/>
                <w:sz w:val="22"/>
                <w:szCs w:val="22"/>
              </w:rPr>
            </w:pPr>
          </w:p>
        </w:tc>
      </w:tr>
      <w:tr w:rsidR="00666C00" w:rsidRPr="00EF4188" w14:paraId="041F2844" w14:textId="77777777" w:rsidTr="00C53809">
        <w:trPr>
          <w:trHeight w:val="73"/>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673A5DC" w14:textId="5565D201" w:rsidR="00AE0FC3" w:rsidRPr="00EF4188" w:rsidRDefault="00AE0FC3" w:rsidP="00F73A51">
            <w:pPr>
              <w:rPr>
                <w:rFonts w:ascii="Arial" w:hAnsi="Arial" w:cs="Arial"/>
                <w:b/>
                <w:bCs/>
                <w:sz w:val="22"/>
                <w:szCs w:val="22"/>
              </w:rPr>
            </w:pPr>
            <w:r w:rsidRPr="00EF4188">
              <w:rPr>
                <w:rFonts w:ascii="Arial" w:hAnsi="Arial" w:cs="Arial"/>
                <w:b/>
                <w:bCs/>
                <w:sz w:val="22"/>
                <w:szCs w:val="22"/>
              </w:rPr>
              <w:t>VALOR TOTAL CONTRATO</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0DAEC097" w14:textId="77777777" w:rsidR="00AE0FC3" w:rsidRPr="00EF4188" w:rsidRDefault="00AE0FC3" w:rsidP="00F73A51">
            <w:pPr>
              <w:rPr>
                <w:rFonts w:ascii="Arial" w:hAnsi="Arial" w:cs="Arial"/>
                <w:noProof/>
                <w:sz w:val="22"/>
                <w:szCs w:val="22"/>
              </w:rPr>
            </w:pPr>
          </w:p>
        </w:tc>
      </w:tr>
      <w:tr w:rsidR="00666C00" w:rsidRPr="00FD6B76" w14:paraId="751D0720" w14:textId="77777777" w:rsidTr="00666BE6">
        <w:trPr>
          <w:trHeight w:val="96"/>
        </w:trPr>
        <w:tc>
          <w:tcPr>
            <w:tcW w:w="2332"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21E366" w14:textId="3E365E35" w:rsidR="00AE0FC3" w:rsidRPr="00FD6B76" w:rsidRDefault="00F15E3E" w:rsidP="00F73A51">
            <w:pPr>
              <w:rPr>
                <w:rFonts w:ascii="Arial" w:hAnsi="Arial" w:cs="Arial"/>
                <w:b/>
                <w:bCs/>
                <w:sz w:val="22"/>
                <w:szCs w:val="22"/>
              </w:rPr>
            </w:pPr>
            <w:r>
              <w:rPr>
                <w:rFonts w:ascii="Arial" w:hAnsi="Arial" w:cs="Arial"/>
                <w:b/>
                <w:bCs/>
                <w:sz w:val="22"/>
                <w:szCs w:val="22"/>
              </w:rPr>
              <w:t xml:space="preserve">SUPERVISOR </w:t>
            </w:r>
            <w:r w:rsidR="00021014">
              <w:rPr>
                <w:rFonts w:ascii="Arial" w:hAnsi="Arial" w:cs="Arial"/>
                <w:b/>
                <w:bCs/>
                <w:sz w:val="22"/>
                <w:szCs w:val="22"/>
              </w:rPr>
              <w:t>DESIGNADO</w:t>
            </w:r>
            <w:r w:rsidR="005E4864">
              <w:rPr>
                <w:rFonts w:ascii="Arial" w:hAnsi="Arial" w:cs="Arial"/>
                <w:b/>
                <w:bCs/>
                <w:sz w:val="22"/>
                <w:szCs w:val="22"/>
              </w:rPr>
              <w:t xml:space="preserve"> (Nombre y cargo)</w:t>
            </w:r>
          </w:p>
        </w:tc>
        <w:tc>
          <w:tcPr>
            <w:tcW w:w="2668" w:type="pct"/>
            <w:tcBorders>
              <w:top w:val="single" w:sz="4" w:space="0" w:color="auto"/>
              <w:left w:val="nil"/>
              <w:bottom w:val="single" w:sz="4" w:space="0" w:color="auto"/>
              <w:right w:val="single" w:sz="4" w:space="0" w:color="auto"/>
            </w:tcBorders>
            <w:shd w:val="clear" w:color="000000" w:fill="FFFFFF"/>
            <w:noWrap/>
            <w:vAlign w:val="bottom"/>
          </w:tcPr>
          <w:p w14:paraId="221D788E" w14:textId="77777777" w:rsidR="00AE0FC3" w:rsidRPr="00FD6B76" w:rsidRDefault="00AE0FC3" w:rsidP="00F73A51">
            <w:pPr>
              <w:rPr>
                <w:rFonts w:ascii="Arial" w:hAnsi="Arial" w:cs="Arial"/>
                <w:sz w:val="22"/>
                <w:szCs w:val="22"/>
              </w:rPr>
            </w:pPr>
          </w:p>
        </w:tc>
      </w:tr>
    </w:tbl>
    <w:p w14:paraId="10537FD9" w14:textId="0CDFAC7C" w:rsidR="004E5D0C" w:rsidRPr="004F7625" w:rsidRDefault="004E5D0C" w:rsidP="004E5D0C">
      <w:pPr>
        <w:pStyle w:val="Ttulo1"/>
        <w:numPr>
          <w:ilvl w:val="0"/>
          <w:numId w:val="2"/>
        </w:numPr>
        <w:rPr>
          <w:rFonts w:ascii="Arial MT" w:hAnsi="Arial MT" w:cs="Arial"/>
          <w:sz w:val="22"/>
          <w:szCs w:val="22"/>
        </w:rPr>
      </w:pPr>
      <w:r w:rsidRPr="004F7625">
        <w:rPr>
          <w:rFonts w:ascii="Arial MT" w:hAnsi="Arial MT" w:cs="Arial"/>
          <w:sz w:val="22"/>
          <w:szCs w:val="22"/>
        </w:rPr>
        <w:t xml:space="preserve">GARANTÍAS </w:t>
      </w:r>
    </w:p>
    <w:p w14:paraId="47385708" w14:textId="77777777" w:rsidR="004E5D0C" w:rsidRPr="004F7625" w:rsidRDefault="004E5D0C" w:rsidP="004E5D0C">
      <w:pPr>
        <w:rPr>
          <w:rFonts w:ascii="Arial MT" w:hAnsi="Arial MT"/>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697"/>
        <w:gridCol w:w="1414"/>
        <w:gridCol w:w="1501"/>
        <w:gridCol w:w="1196"/>
        <w:gridCol w:w="1275"/>
        <w:gridCol w:w="1281"/>
      </w:tblGrid>
      <w:tr w:rsidR="003A17C0" w:rsidRPr="00FD6B76" w14:paraId="51FAC924" w14:textId="77777777" w:rsidTr="005D6B7E">
        <w:trPr>
          <w:trHeight w:val="60"/>
          <w:jc w:val="center"/>
        </w:trPr>
        <w:tc>
          <w:tcPr>
            <w:tcW w:w="1697" w:type="dxa"/>
            <w:tcMar>
              <w:left w:w="57" w:type="dxa"/>
              <w:right w:w="57" w:type="dxa"/>
            </w:tcMar>
            <w:vAlign w:val="center"/>
            <w:hideMark/>
          </w:tcPr>
          <w:p w14:paraId="164432D0" w14:textId="77777777" w:rsidR="003A17C0" w:rsidRPr="00EF4188" w:rsidRDefault="003A17C0" w:rsidP="00F73A51">
            <w:pPr>
              <w:contextualSpacing/>
              <w:jc w:val="center"/>
              <w:rPr>
                <w:rFonts w:ascii="Arial" w:hAnsi="Arial" w:cs="Arial"/>
                <w:b/>
                <w:bCs/>
                <w:sz w:val="22"/>
                <w:szCs w:val="22"/>
                <w:lang w:eastAsia="es-CO"/>
              </w:rPr>
            </w:pPr>
            <w:r w:rsidRPr="00EF4188">
              <w:rPr>
                <w:rFonts w:ascii="Arial" w:hAnsi="Arial" w:cs="Arial"/>
                <w:b/>
                <w:bCs/>
                <w:sz w:val="22"/>
                <w:szCs w:val="22"/>
                <w:lang w:eastAsia="es-CO"/>
              </w:rPr>
              <w:t>Aseguradora</w:t>
            </w:r>
          </w:p>
        </w:tc>
        <w:tc>
          <w:tcPr>
            <w:tcW w:w="1414" w:type="dxa"/>
            <w:tcMar>
              <w:left w:w="57" w:type="dxa"/>
              <w:right w:w="57" w:type="dxa"/>
            </w:tcMar>
            <w:vAlign w:val="center"/>
            <w:hideMark/>
          </w:tcPr>
          <w:p w14:paraId="515E0883" w14:textId="5E67D6CA" w:rsidR="003A17C0" w:rsidRPr="00EF4188" w:rsidRDefault="003A17C0" w:rsidP="00F73A51">
            <w:pPr>
              <w:contextualSpacing/>
              <w:jc w:val="center"/>
              <w:rPr>
                <w:rFonts w:ascii="Arial" w:hAnsi="Arial" w:cs="Arial"/>
                <w:b/>
                <w:bCs/>
                <w:sz w:val="22"/>
                <w:szCs w:val="22"/>
                <w:lang w:eastAsia="es-CO"/>
              </w:rPr>
            </w:pPr>
            <w:proofErr w:type="spellStart"/>
            <w:r>
              <w:rPr>
                <w:rFonts w:ascii="Arial" w:hAnsi="Arial" w:cs="Arial"/>
                <w:b/>
                <w:bCs/>
                <w:sz w:val="22"/>
                <w:szCs w:val="22"/>
                <w:lang w:eastAsia="es-CO"/>
              </w:rPr>
              <w:t>N°</w:t>
            </w:r>
            <w:proofErr w:type="spellEnd"/>
            <w:r>
              <w:rPr>
                <w:rFonts w:ascii="Arial" w:hAnsi="Arial" w:cs="Arial"/>
                <w:b/>
                <w:bCs/>
                <w:sz w:val="22"/>
                <w:szCs w:val="22"/>
                <w:lang w:eastAsia="es-CO"/>
              </w:rPr>
              <w:t xml:space="preserve"> </w:t>
            </w:r>
            <w:r w:rsidRPr="00EF4188">
              <w:rPr>
                <w:rFonts w:ascii="Arial" w:hAnsi="Arial" w:cs="Arial"/>
                <w:b/>
                <w:bCs/>
                <w:sz w:val="22"/>
                <w:szCs w:val="22"/>
                <w:lang w:eastAsia="es-CO"/>
              </w:rPr>
              <w:t>Póliza</w:t>
            </w:r>
          </w:p>
        </w:tc>
        <w:tc>
          <w:tcPr>
            <w:tcW w:w="1501" w:type="dxa"/>
            <w:tcMar>
              <w:left w:w="57" w:type="dxa"/>
              <w:right w:w="57" w:type="dxa"/>
            </w:tcMar>
            <w:vAlign w:val="center"/>
            <w:hideMark/>
          </w:tcPr>
          <w:p w14:paraId="1F797736" w14:textId="77777777" w:rsidR="003A17C0" w:rsidRPr="00EF4188" w:rsidRDefault="003A17C0" w:rsidP="00F73A51">
            <w:pPr>
              <w:contextualSpacing/>
              <w:jc w:val="center"/>
              <w:rPr>
                <w:rFonts w:ascii="Arial" w:hAnsi="Arial" w:cs="Arial"/>
                <w:b/>
                <w:bCs/>
                <w:sz w:val="22"/>
                <w:szCs w:val="22"/>
                <w:lang w:eastAsia="es-CO"/>
              </w:rPr>
            </w:pPr>
            <w:r w:rsidRPr="00EF4188">
              <w:rPr>
                <w:rFonts w:ascii="Arial" w:hAnsi="Arial" w:cs="Arial"/>
                <w:b/>
                <w:bCs/>
                <w:sz w:val="22"/>
                <w:szCs w:val="22"/>
                <w:lang w:eastAsia="es-CO"/>
              </w:rPr>
              <w:t>Amparos</w:t>
            </w:r>
          </w:p>
        </w:tc>
        <w:tc>
          <w:tcPr>
            <w:tcW w:w="1196" w:type="dxa"/>
            <w:tcMar>
              <w:left w:w="57" w:type="dxa"/>
              <w:right w:w="57" w:type="dxa"/>
            </w:tcMar>
            <w:vAlign w:val="center"/>
            <w:hideMark/>
          </w:tcPr>
          <w:p w14:paraId="11DF227E" w14:textId="77777777" w:rsidR="003A17C0" w:rsidRPr="00EF4188" w:rsidRDefault="003A17C0" w:rsidP="00F73A51">
            <w:pPr>
              <w:contextualSpacing/>
              <w:jc w:val="center"/>
              <w:rPr>
                <w:rFonts w:ascii="Arial" w:hAnsi="Arial" w:cs="Arial"/>
                <w:b/>
                <w:bCs/>
                <w:sz w:val="22"/>
                <w:szCs w:val="22"/>
                <w:lang w:eastAsia="es-CO"/>
              </w:rPr>
            </w:pPr>
            <w:r w:rsidRPr="00EF4188">
              <w:rPr>
                <w:rFonts w:ascii="Arial" w:hAnsi="Arial" w:cs="Arial"/>
                <w:b/>
                <w:bCs/>
                <w:sz w:val="22"/>
                <w:szCs w:val="22"/>
                <w:lang w:eastAsia="es-CO"/>
              </w:rPr>
              <w:t>Desde</w:t>
            </w:r>
          </w:p>
        </w:tc>
        <w:tc>
          <w:tcPr>
            <w:tcW w:w="1275" w:type="dxa"/>
            <w:tcMar>
              <w:left w:w="57" w:type="dxa"/>
              <w:right w:w="57" w:type="dxa"/>
            </w:tcMar>
            <w:vAlign w:val="center"/>
            <w:hideMark/>
          </w:tcPr>
          <w:p w14:paraId="383B0760" w14:textId="77777777" w:rsidR="003A17C0" w:rsidRPr="00EF4188" w:rsidRDefault="003A17C0" w:rsidP="00F73A51">
            <w:pPr>
              <w:contextualSpacing/>
              <w:jc w:val="center"/>
              <w:rPr>
                <w:rFonts w:ascii="Arial" w:hAnsi="Arial" w:cs="Arial"/>
                <w:b/>
                <w:bCs/>
                <w:sz w:val="22"/>
                <w:szCs w:val="22"/>
                <w:lang w:eastAsia="es-CO"/>
              </w:rPr>
            </w:pPr>
            <w:r w:rsidRPr="00EF4188">
              <w:rPr>
                <w:rFonts w:ascii="Arial" w:hAnsi="Arial" w:cs="Arial"/>
                <w:b/>
                <w:bCs/>
                <w:sz w:val="22"/>
                <w:szCs w:val="22"/>
                <w:lang w:eastAsia="es-CO"/>
              </w:rPr>
              <w:t>Hasta</w:t>
            </w:r>
          </w:p>
        </w:tc>
        <w:tc>
          <w:tcPr>
            <w:tcW w:w="1281" w:type="dxa"/>
            <w:tcMar>
              <w:left w:w="57" w:type="dxa"/>
              <w:right w:w="57" w:type="dxa"/>
            </w:tcMar>
            <w:vAlign w:val="center"/>
            <w:hideMark/>
          </w:tcPr>
          <w:p w14:paraId="4B96D247" w14:textId="77777777" w:rsidR="003A17C0" w:rsidRPr="00EF4188" w:rsidRDefault="003A17C0" w:rsidP="00F73A51">
            <w:pPr>
              <w:contextualSpacing/>
              <w:jc w:val="center"/>
              <w:rPr>
                <w:rFonts w:ascii="Arial" w:hAnsi="Arial" w:cs="Arial"/>
                <w:b/>
                <w:bCs/>
                <w:sz w:val="22"/>
                <w:szCs w:val="22"/>
                <w:lang w:eastAsia="es-CO"/>
              </w:rPr>
            </w:pPr>
            <w:r w:rsidRPr="00EF4188">
              <w:rPr>
                <w:rFonts w:ascii="Arial" w:hAnsi="Arial" w:cs="Arial"/>
                <w:b/>
                <w:bCs/>
                <w:sz w:val="22"/>
                <w:szCs w:val="22"/>
                <w:lang w:eastAsia="es-CO"/>
              </w:rPr>
              <w:t>Valor</w:t>
            </w:r>
          </w:p>
        </w:tc>
      </w:tr>
      <w:tr w:rsidR="003A17C0" w:rsidRPr="00FD6B76" w14:paraId="7E63B37F" w14:textId="77777777" w:rsidTr="005D6B7E">
        <w:trPr>
          <w:trHeight w:val="255"/>
          <w:jc w:val="center"/>
        </w:trPr>
        <w:tc>
          <w:tcPr>
            <w:tcW w:w="1697" w:type="dxa"/>
            <w:vMerge w:val="restart"/>
            <w:tcMar>
              <w:left w:w="57" w:type="dxa"/>
              <w:right w:w="57" w:type="dxa"/>
            </w:tcMar>
            <w:vAlign w:val="center"/>
            <w:hideMark/>
          </w:tcPr>
          <w:p w14:paraId="1D0346EB" w14:textId="77777777" w:rsidR="003A17C0" w:rsidRPr="00EF4188" w:rsidRDefault="003A17C0" w:rsidP="00F73A51">
            <w:pPr>
              <w:contextualSpacing/>
              <w:jc w:val="center"/>
              <w:rPr>
                <w:rFonts w:ascii="Arial" w:hAnsi="Arial" w:cs="Arial"/>
                <w:sz w:val="22"/>
                <w:szCs w:val="22"/>
                <w:lang w:eastAsia="es-CO"/>
              </w:rPr>
            </w:pPr>
          </w:p>
        </w:tc>
        <w:tc>
          <w:tcPr>
            <w:tcW w:w="1414" w:type="dxa"/>
            <w:tcMar>
              <w:left w:w="57" w:type="dxa"/>
              <w:right w:w="57" w:type="dxa"/>
            </w:tcMar>
            <w:vAlign w:val="center"/>
          </w:tcPr>
          <w:p w14:paraId="21C45ADF" w14:textId="77777777" w:rsidR="003A17C0" w:rsidRPr="00EF4188" w:rsidRDefault="003A17C0" w:rsidP="00F73A51">
            <w:pPr>
              <w:contextualSpacing/>
              <w:jc w:val="center"/>
              <w:rPr>
                <w:rFonts w:ascii="Arial" w:hAnsi="Arial" w:cs="Arial"/>
                <w:sz w:val="22"/>
                <w:szCs w:val="22"/>
                <w:lang w:eastAsia="es-CO"/>
              </w:rPr>
            </w:pPr>
          </w:p>
        </w:tc>
        <w:tc>
          <w:tcPr>
            <w:tcW w:w="1501" w:type="dxa"/>
            <w:tcMar>
              <w:left w:w="57" w:type="dxa"/>
              <w:right w:w="57" w:type="dxa"/>
            </w:tcMar>
            <w:vAlign w:val="center"/>
          </w:tcPr>
          <w:p w14:paraId="04DEEB04" w14:textId="77777777" w:rsidR="003A17C0" w:rsidRPr="00EF4188" w:rsidRDefault="003A17C0" w:rsidP="00F73A51">
            <w:pPr>
              <w:contextualSpacing/>
              <w:jc w:val="center"/>
              <w:rPr>
                <w:rFonts w:ascii="Arial" w:hAnsi="Arial" w:cs="Arial"/>
                <w:sz w:val="22"/>
                <w:szCs w:val="22"/>
                <w:lang w:eastAsia="es-CO"/>
              </w:rPr>
            </w:pPr>
          </w:p>
        </w:tc>
        <w:tc>
          <w:tcPr>
            <w:tcW w:w="1196" w:type="dxa"/>
            <w:tcMar>
              <w:left w:w="57" w:type="dxa"/>
              <w:right w:w="57" w:type="dxa"/>
            </w:tcMar>
            <w:vAlign w:val="center"/>
          </w:tcPr>
          <w:p w14:paraId="76EAAF4C" w14:textId="77777777" w:rsidR="003A17C0" w:rsidRPr="00EF4188" w:rsidRDefault="003A17C0" w:rsidP="00F73A51">
            <w:pPr>
              <w:contextualSpacing/>
              <w:jc w:val="center"/>
              <w:rPr>
                <w:rFonts w:ascii="Arial" w:hAnsi="Arial" w:cs="Arial"/>
                <w:sz w:val="22"/>
                <w:szCs w:val="22"/>
                <w:lang w:eastAsia="es-CO"/>
              </w:rPr>
            </w:pPr>
          </w:p>
        </w:tc>
        <w:tc>
          <w:tcPr>
            <w:tcW w:w="1275" w:type="dxa"/>
            <w:tcMar>
              <w:left w:w="57" w:type="dxa"/>
              <w:right w:w="57" w:type="dxa"/>
            </w:tcMar>
            <w:vAlign w:val="center"/>
          </w:tcPr>
          <w:p w14:paraId="2453F551" w14:textId="77777777" w:rsidR="003A17C0" w:rsidRPr="00EF4188" w:rsidRDefault="003A17C0" w:rsidP="00F73A51">
            <w:pPr>
              <w:contextualSpacing/>
              <w:jc w:val="center"/>
              <w:rPr>
                <w:rFonts w:ascii="Arial" w:hAnsi="Arial" w:cs="Arial"/>
                <w:sz w:val="22"/>
                <w:szCs w:val="22"/>
                <w:lang w:eastAsia="es-CO"/>
              </w:rPr>
            </w:pPr>
          </w:p>
        </w:tc>
        <w:tc>
          <w:tcPr>
            <w:tcW w:w="1281" w:type="dxa"/>
            <w:tcMar>
              <w:left w:w="57" w:type="dxa"/>
              <w:right w:w="57" w:type="dxa"/>
            </w:tcMar>
            <w:vAlign w:val="center"/>
          </w:tcPr>
          <w:p w14:paraId="43F6DDE5" w14:textId="77777777" w:rsidR="003A17C0" w:rsidRPr="00EF4188" w:rsidRDefault="003A17C0" w:rsidP="00F73A51">
            <w:pPr>
              <w:contextualSpacing/>
              <w:jc w:val="center"/>
              <w:rPr>
                <w:rFonts w:ascii="Arial" w:hAnsi="Arial" w:cs="Arial"/>
                <w:sz w:val="22"/>
                <w:szCs w:val="22"/>
                <w:lang w:eastAsia="es-CO"/>
              </w:rPr>
            </w:pPr>
          </w:p>
        </w:tc>
      </w:tr>
      <w:tr w:rsidR="003A17C0" w:rsidRPr="00FD6B76" w14:paraId="642A5B26" w14:textId="77777777" w:rsidTr="005D6B7E">
        <w:trPr>
          <w:trHeight w:val="60"/>
          <w:jc w:val="center"/>
        </w:trPr>
        <w:tc>
          <w:tcPr>
            <w:tcW w:w="1697" w:type="dxa"/>
            <w:vMerge/>
            <w:tcMar>
              <w:left w:w="57" w:type="dxa"/>
              <w:right w:w="57" w:type="dxa"/>
            </w:tcMar>
            <w:vAlign w:val="center"/>
            <w:hideMark/>
          </w:tcPr>
          <w:p w14:paraId="51E9FB68" w14:textId="77777777" w:rsidR="003A17C0" w:rsidRPr="00EF4188" w:rsidRDefault="003A17C0" w:rsidP="00F73A51">
            <w:pPr>
              <w:contextualSpacing/>
              <w:rPr>
                <w:rFonts w:ascii="Arial" w:hAnsi="Arial" w:cs="Arial"/>
                <w:sz w:val="22"/>
                <w:szCs w:val="22"/>
                <w:lang w:eastAsia="es-CO"/>
              </w:rPr>
            </w:pPr>
          </w:p>
        </w:tc>
        <w:tc>
          <w:tcPr>
            <w:tcW w:w="1414" w:type="dxa"/>
            <w:tcMar>
              <w:left w:w="57" w:type="dxa"/>
              <w:right w:w="57" w:type="dxa"/>
            </w:tcMar>
            <w:vAlign w:val="center"/>
          </w:tcPr>
          <w:p w14:paraId="185EB0C1" w14:textId="77777777" w:rsidR="003A17C0" w:rsidRPr="00EF4188" w:rsidRDefault="003A17C0" w:rsidP="00F73A51">
            <w:pPr>
              <w:contextualSpacing/>
              <w:jc w:val="center"/>
              <w:rPr>
                <w:rFonts w:ascii="Arial" w:hAnsi="Arial" w:cs="Arial"/>
                <w:sz w:val="22"/>
                <w:szCs w:val="22"/>
                <w:lang w:eastAsia="es-CO"/>
              </w:rPr>
            </w:pPr>
          </w:p>
        </w:tc>
        <w:tc>
          <w:tcPr>
            <w:tcW w:w="1501" w:type="dxa"/>
            <w:tcMar>
              <w:left w:w="57" w:type="dxa"/>
              <w:right w:w="57" w:type="dxa"/>
            </w:tcMar>
            <w:vAlign w:val="center"/>
          </w:tcPr>
          <w:p w14:paraId="03AFAC24" w14:textId="77777777" w:rsidR="003A17C0" w:rsidRPr="00EF4188" w:rsidRDefault="003A17C0" w:rsidP="00F73A51">
            <w:pPr>
              <w:contextualSpacing/>
              <w:jc w:val="center"/>
              <w:rPr>
                <w:rFonts w:ascii="Arial" w:hAnsi="Arial" w:cs="Arial"/>
                <w:sz w:val="22"/>
                <w:szCs w:val="22"/>
                <w:lang w:eastAsia="es-CO"/>
              </w:rPr>
            </w:pPr>
          </w:p>
        </w:tc>
        <w:tc>
          <w:tcPr>
            <w:tcW w:w="1196" w:type="dxa"/>
            <w:tcMar>
              <w:left w:w="57" w:type="dxa"/>
              <w:right w:w="57" w:type="dxa"/>
            </w:tcMar>
            <w:vAlign w:val="center"/>
          </w:tcPr>
          <w:p w14:paraId="056B9442" w14:textId="77777777" w:rsidR="003A17C0" w:rsidRPr="00EF4188" w:rsidRDefault="003A17C0" w:rsidP="00F73A51">
            <w:pPr>
              <w:contextualSpacing/>
              <w:jc w:val="center"/>
              <w:rPr>
                <w:rFonts w:ascii="Arial" w:hAnsi="Arial" w:cs="Arial"/>
                <w:sz w:val="22"/>
                <w:szCs w:val="22"/>
                <w:lang w:eastAsia="es-CO"/>
              </w:rPr>
            </w:pPr>
          </w:p>
        </w:tc>
        <w:tc>
          <w:tcPr>
            <w:tcW w:w="1275" w:type="dxa"/>
            <w:tcMar>
              <w:left w:w="57" w:type="dxa"/>
              <w:right w:w="57" w:type="dxa"/>
            </w:tcMar>
            <w:vAlign w:val="center"/>
          </w:tcPr>
          <w:p w14:paraId="0B235DC7" w14:textId="77777777" w:rsidR="003A17C0" w:rsidRPr="00EF4188" w:rsidRDefault="003A17C0" w:rsidP="00F73A51">
            <w:pPr>
              <w:contextualSpacing/>
              <w:jc w:val="center"/>
              <w:rPr>
                <w:rFonts w:ascii="Arial" w:hAnsi="Arial" w:cs="Arial"/>
                <w:sz w:val="22"/>
                <w:szCs w:val="22"/>
                <w:lang w:eastAsia="es-CO"/>
              </w:rPr>
            </w:pPr>
          </w:p>
        </w:tc>
        <w:tc>
          <w:tcPr>
            <w:tcW w:w="1281" w:type="dxa"/>
            <w:tcMar>
              <w:left w:w="57" w:type="dxa"/>
              <w:right w:w="57" w:type="dxa"/>
            </w:tcMar>
            <w:vAlign w:val="center"/>
          </w:tcPr>
          <w:p w14:paraId="66D15ECD" w14:textId="77777777" w:rsidR="003A17C0" w:rsidRPr="00EF4188" w:rsidRDefault="003A17C0" w:rsidP="00F73A51">
            <w:pPr>
              <w:contextualSpacing/>
              <w:jc w:val="center"/>
              <w:rPr>
                <w:rFonts w:ascii="Arial" w:hAnsi="Arial" w:cs="Arial"/>
                <w:sz w:val="22"/>
                <w:szCs w:val="22"/>
                <w:lang w:eastAsia="es-CO"/>
              </w:rPr>
            </w:pPr>
          </w:p>
        </w:tc>
      </w:tr>
      <w:tr w:rsidR="003A17C0" w:rsidRPr="00FD6B76" w14:paraId="1325FFF4" w14:textId="77777777" w:rsidTr="005D6B7E">
        <w:trPr>
          <w:trHeight w:val="107"/>
          <w:jc w:val="center"/>
        </w:trPr>
        <w:tc>
          <w:tcPr>
            <w:tcW w:w="1697" w:type="dxa"/>
            <w:vMerge/>
            <w:tcMar>
              <w:left w:w="57" w:type="dxa"/>
              <w:right w:w="57" w:type="dxa"/>
            </w:tcMar>
            <w:vAlign w:val="center"/>
            <w:hideMark/>
          </w:tcPr>
          <w:p w14:paraId="47F7B8D7" w14:textId="77777777" w:rsidR="003A17C0" w:rsidRPr="00EF4188" w:rsidRDefault="003A17C0" w:rsidP="00F73A51">
            <w:pPr>
              <w:contextualSpacing/>
              <w:rPr>
                <w:rFonts w:ascii="Arial" w:hAnsi="Arial" w:cs="Arial"/>
                <w:sz w:val="22"/>
                <w:szCs w:val="22"/>
                <w:lang w:eastAsia="es-CO"/>
              </w:rPr>
            </w:pPr>
          </w:p>
        </w:tc>
        <w:tc>
          <w:tcPr>
            <w:tcW w:w="1414" w:type="dxa"/>
            <w:tcMar>
              <w:left w:w="57" w:type="dxa"/>
              <w:right w:w="57" w:type="dxa"/>
            </w:tcMar>
            <w:vAlign w:val="center"/>
          </w:tcPr>
          <w:p w14:paraId="057AE980" w14:textId="77777777" w:rsidR="003A17C0" w:rsidRPr="00EF4188" w:rsidRDefault="003A17C0" w:rsidP="00F73A51">
            <w:pPr>
              <w:contextualSpacing/>
              <w:jc w:val="center"/>
              <w:rPr>
                <w:rFonts w:ascii="Arial" w:hAnsi="Arial" w:cs="Arial"/>
                <w:sz w:val="22"/>
                <w:szCs w:val="22"/>
                <w:lang w:eastAsia="es-CO"/>
              </w:rPr>
            </w:pPr>
          </w:p>
        </w:tc>
        <w:tc>
          <w:tcPr>
            <w:tcW w:w="1501" w:type="dxa"/>
            <w:tcMar>
              <w:left w:w="57" w:type="dxa"/>
              <w:right w:w="57" w:type="dxa"/>
            </w:tcMar>
            <w:vAlign w:val="center"/>
          </w:tcPr>
          <w:p w14:paraId="575C7B5C" w14:textId="77777777" w:rsidR="003A17C0" w:rsidRPr="00EF4188" w:rsidRDefault="003A17C0" w:rsidP="00F73A51">
            <w:pPr>
              <w:contextualSpacing/>
              <w:jc w:val="center"/>
              <w:rPr>
                <w:rFonts w:ascii="Arial" w:hAnsi="Arial" w:cs="Arial"/>
                <w:sz w:val="22"/>
                <w:szCs w:val="22"/>
                <w:lang w:eastAsia="es-CO"/>
              </w:rPr>
            </w:pPr>
          </w:p>
        </w:tc>
        <w:tc>
          <w:tcPr>
            <w:tcW w:w="1196" w:type="dxa"/>
            <w:tcMar>
              <w:left w:w="57" w:type="dxa"/>
              <w:right w:w="57" w:type="dxa"/>
            </w:tcMar>
            <w:vAlign w:val="center"/>
          </w:tcPr>
          <w:p w14:paraId="11F56A8A" w14:textId="77777777" w:rsidR="003A17C0" w:rsidRPr="00EF4188" w:rsidRDefault="003A17C0" w:rsidP="00F73A51">
            <w:pPr>
              <w:contextualSpacing/>
              <w:jc w:val="center"/>
              <w:rPr>
                <w:rFonts w:ascii="Arial" w:hAnsi="Arial" w:cs="Arial"/>
                <w:sz w:val="22"/>
                <w:szCs w:val="22"/>
                <w:lang w:eastAsia="es-CO"/>
              </w:rPr>
            </w:pPr>
          </w:p>
        </w:tc>
        <w:tc>
          <w:tcPr>
            <w:tcW w:w="1275" w:type="dxa"/>
            <w:tcMar>
              <w:left w:w="57" w:type="dxa"/>
              <w:right w:w="57" w:type="dxa"/>
            </w:tcMar>
            <w:vAlign w:val="center"/>
          </w:tcPr>
          <w:p w14:paraId="0F04FC1D" w14:textId="77777777" w:rsidR="003A17C0" w:rsidRPr="00EF4188" w:rsidRDefault="003A17C0" w:rsidP="00F73A51">
            <w:pPr>
              <w:contextualSpacing/>
              <w:jc w:val="center"/>
              <w:rPr>
                <w:rFonts w:ascii="Arial" w:hAnsi="Arial" w:cs="Arial"/>
                <w:sz w:val="22"/>
                <w:szCs w:val="22"/>
                <w:lang w:eastAsia="es-CO"/>
              </w:rPr>
            </w:pPr>
          </w:p>
        </w:tc>
        <w:tc>
          <w:tcPr>
            <w:tcW w:w="1281" w:type="dxa"/>
            <w:tcMar>
              <w:left w:w="57" w:type="dxa"/>
              <w:right w:w="57" w:type="dxa"/>
            </w:tcMar>
            <w:vAlign w:val="center"/>
          </w:tcPr>
          <w:p w14:paraId="4D489F0E" w14:textId="77777777" w:rsidR="003A17C0" w:rsidRPr="00EF4188" w:rsidRDefault="003A17C0" w:rsidP="00F73A51">
            <w:pPr>
              <w:contextualSpacing/>
              <w:jc w:val="center"/>
              <w:rPr>
                <w:rFonts w:ascii="Arial" w:hAnsi="Arial" w:cs="Arial"/>
                <w:sz w:val="22"/>
                <w:szCs w:val="22"/>
                <w:lang w:eastAsia="es-CO"/>
              </w:rPr>
            </w:pPr>
          </w:p>
        </w:tc>
      </w:tr>
      <w:tr w:rsidR="003A17C0" w:rsidRPr="00FD6B76" w14:paraId="0E66D892" w14:textId="77777777" w:rsidTr="005D6B7E">
        <w:trPr>
          <w:trHeight w:val="60"/>
          <w:jc w:val="center"/>
        </w:trPr>
        <w:tc>
          <w:tcPr>
            <w:tcW w:w="1697" w:type="dxa"/>
            <w:vMerge/>
            <w:tcMar>
              <w:left w:w="57" w:type="dxa"/>
              <w:right w:w="57" w:type="dxa"/>
            </w:tcMar>
            <w:vAlign w:val="center"/>
            <w:hideMark/>
          </w:tcPr>
          <w:p w14:paraId="33D8FECB" w14:textId="77777777" w:rsidR="003A17C0" w:rsidRPr="00EF4188" w:rsidRDefault="003A17C0" w:rsidP="00F73A51">
            <w:pPr>
              <w:contextualSpacing/>
              <w:rPr>
                <w:rFonts w:ascii="Arial" w:hAnsi="Arial" w:cs="Arial"/>
                <w:sz w:val="22"/>
                <w:szCs w:val="22"/>
                <w:lang w:eastAsia="es-CO"/>
              </w:rPr>
            </w:pPr>
          </w:p>
        </w:tc>
        <w:tc>
          <w:tcPr>
            <w:tcW w:w="1414" w:type="dxa"/>
            <w:tcMar>
              <w:left w:w="57" w:type="dxa"/>
              <w:right w:w="57" w:type="dxa"/>
            </w:tcMar>
            <w:vAlign w:val="center"/>
          </w:tcPr>
          <w:p w14:paraId="26B392B5" w14:textId="77777777" w:rsidR="003A17C0" w:rsidRPr="00EF4188" w:rsidRDefault="003A17C0" w:rsidP="00F73A51">
            <w:pPr>
              <w:contextualSpacing/>
              <w:jc w:val="center"/>
              <w:rPr>
                <w:rFonts w:ascii="Arial" w:hAnsi="Arial" w:cs="Arial"/>
                <w:sz w:val="22"/>
                <w:szCs w:val="22"/>
                <w:lang w:eastAsia="es-CO"/>
              </w:rPr>
            </w:pPr>
          </w:p>
        </w:tc>
        <w:tc>
          <w:tcPr>
            <w:tcW w:w="1501" w:type="dxa"/>
            <w:tcMar>
              <w:left w:w="57" w:type="dxa"/>
              <w:right w:w="57" w:type="dxa"/>
            </w:tcMar>
            <w:vAlign w:val="center"/>
          </w:tcPr>
          <w:p w14:paraId="520FDEE1" w14:textId="77777777" w:rsidR="003A17C0" w:rsidRPr="00EF4188" w:rsidRDefault="003A17C0" w:rsidP="00F73A51">
            <w:pPr>
              <w:contextualSpacing/>
              <w:jc w:val="center"/>
              <w:rPr>
                <w:rFonts w:ascii="Arial" w:hAnsi="Arial" w:cs="Arial"/>
                <w:sz w:val="22"/>
                <w:szCs w:val="22"/>
                <w:lang w:eastAsia="es-CO"/>
              </w:rPr>
            </w:pPr>
          </w:p>
        </w:tc>
        <w:tc>
          <w:tcPr>
            <w:tcW w:w="1196" w:type="dxa"/>
            <w:tcMar>
              <w:left w:w="57" w:type="dxa"/>
              <w:right w:w="57" w:type="dxa"/>
            </w:tcMar>
            <w:vAlign w:val="center"/>
          </w:tcPr>
          <w:p w14:paraId="45E62F43" w14:textId="77777777" w:rsidR="003A17C0" w:rsidRPr="00EF4188" w:rsidRDefault="003A17C0" w:rsidP="00F73A51">
            <w:pPr>
              <w:contextualSpacing/>
              <w:jc w:val="center"/>
              <w:rPr>
                <w:rFonts w:ascii="Arial" w:hAnsi="Arial" w:cs="Arial"/>
                <w:sz w:val="22"/>
                <w:szCs w:val="22"/>
                <w:lang w:eastAsia="es-CO"/>
              </w:rPr>
            </w:pPr>
          </w:p>
        </w:tc>
        <w:tc>
          <w:tcPr>
            <w:tcW w:w="1275" w:type="dxa"/>
            <w:tcMar>
              <w:left w:w="57" w:type="dxa"/>
              <w:right w:w="57" w:type="dxa"/>
            </w:tcMar>
            <w:vAlign w:val="center"/>
          </w:tcPr>
          <w:p w14:paraId="2AAFE8CB" w14:textId="77777777" w:rsidR="003A17C0" w:rsidRPr="00EF4188" w:rsidRDefault="003A17C0" w:rsidP="00F73A51">
            <w:pPr>
              <w:contextualSpacing/>
              <w:jc w:val="center"/>
              <w:rPr>
                <w:rFonts w:ascii="Arial" w:hAnsi="Arial" w:cs="Arial"/>
                <w:sz w:val="22"/>
                <w:szCs w:val="22"/>
                <w:lang w:eastAsia="es-CO"/>
              </w:rPr>
            </w:pPr>
          </w:p>
        </w:tc>
        <w:tc>
          <w:tcPr>
            <w:tcW w:w="1281" w:type="dxa"/>
            <w:tcMar>
              <w:left w:w="57" w:type="dxa"/>
              <w:right w:w="57" w:type="dxa"/>
            </w:tcMar>
            <w:vAlign w:val="center"/>
          </w:tcPr>
          <w:p w14:paraId="39828A37" w14:textId="77777777" w:rsidR="003A17C0" w:rsidRPr="00EF4188" w:rsidRDefault="003A17C0" w:rsidP="00F73A51">
            <w:pPr>
              <w:contextualSpacing/>
              <w:jc w:val="center"/>
              <w:rPr>
                <w:rFonts w:ascii="Arial" w:hAnsi="Arial" w:cs="Arial"/>
                <w:sz w:val="22"/>
                <w:szCs w:val="22"/>
                <w:lang w:eastAsia="es-CO"/>
              </w:rPr>
            </w:pPr>
          </w:p>
        </w:tc>
      </w:tr>
      <w:tr w:rsidR="003A17C0" w:rsidRPr="00FD6B76" w14:paraId="4D41D153" w14:textId="77777777" w:rsidTr="005D6B7E">
        <w:trPr>
          <w:jc w:val="center"/>
        </w:trPr>
        <w:tc>
          <w:tcPr>
            <w:tcW w:w="1697" w:type="dxa"/>
            <w:vMerge/>
            <w:tcMar>
              <w:left w:w="57" w:type="dxa"/>
              <w:right w:w="57" w:type="dxa"/>
            </w:tcMar>
            <w:vAlign w:val="center"/>
            <w:hideMark/>
          </w:tcPr>
          <w:p w14:paraId="1A8F1668" w14:textId="77777777" w:rsidR="003A17C0" w:rsidRPr="00EF4188" w:rsidRDefault="003A17C0" w:rsidP="00F73A51">
            <w:pPr>
              <w:contextualSpacing/>
              <w:rPr>
                <w:rFonts w:ascii="Arial" w:hAnsi="Arial" w:cs="Arial"/>
                <w:sz w:val="22"/>
                <w:szCs w:val="22"/>
                <w:lang w:eastAsia="es-CO"/>
              </w:rPr>
            </w:pPr>
          </w:p>
        </w:tc>
        <w:tc>
          <w:tcPr>
            <w:tcW w:w="1414" w:type="dxa"/>
            <w:tcMar>
              <w:left w:w="57" w:type="dxa"/>
              <w:right w:w="57" w:type="dxa"/>
            </w:tcMar>
            <w:vAlign w:val="center"/>
          </w:tcPr>
          <w:p w14:paraId="7E5B648D" w14:textId="77777777" w:rsidR="003A17C0" w:rsidRPr="00EF4188" w:rsidRDefault="003A17C0" w:rsidP="00F73A51">
            <w:pPr>
              <w:contextualSpacing/>
              <w:jc w:val="center"/>
              <w:rPr>
                <w:rFonts w:ascii="Arial" w:hAnsi="Arial" w:cs="Arial"/>
                <w:sz w:val="22"/>
                <w:szCs w:val="22"/>
                <w:lang w:eastAsia="es-CO"/>
              </w:rPr>
            </w:pPr>
          </w:p>
        </w:tc>
        <w:tc>
          <w:tcPr>
            <w:tcW w:w="1501" w:type="dxa"/>
            <w:tcMar>
              <w:left w:w="57" w:type="dxa"/>
              <w:right w:w="57" w:type="dxa"/>
            </w:tcMar>
            <w:vAlign w:val="center"/>
          </w:tcPr>
          <w:p w14:paraId="132D6E16" w14:textId="77777777" w:rsidR="003A17C0" w:rsidRPr="00EF4188" w:rsidRDefault="003A17C0" w:rsidP="00F73A51">
            <w:pPr>
              <w:contextualSpacing/>
              <w:jc w:val="center"/>
              <w:rPr>
                <w:rFonts w:ascii="Arial" w:hAnsi="Arial" w:cs="Arial"/>
                <w:sz w:val="22"/>
                <w:szCs w:val="22"/>
                <w:lang w:eastAsia="es-CO"/>
              </w:rPr>
            </w:pPr>
          </w:p>
        </w:tc>
        <w:tc>
          <w:tcPr>
            <w:tcW w:w="1196" w:type="dxa"/>
            <w:tcMar>
              <w:left w:w="57" w:type="dxa"/>
              <w:right w:w="57" w:type="dxa"/>
            </w:tcMar>
            <w:vAlign w:val="center"/>
          </w:tcPr>
          <w:p w14:paraId="50E4F505" w14:textId="77777777" w:rsidR="003A17C0" w:rsidRPr="00EF4188" w:rsidRDefault="003A17C0" w:rsidP="00F73A51">
            <w:pPr>
              <w:contextualSpacing/>
              <w:jc w:val="center"/>
              <w:rPr>
                <w:rFonts w:ascii="Arial" w:hAnsi="Arial" w:cs="Arial"/>
                <w:sz w:val="22"/>
                <w:szCs w:val="22"/>
                <w:lang w:eastAsia="es-CO"/>
              </w:rPr>
            </w:pPr>
          </w:p>
        </w:tc>
        <w:tc>
          <w:tcPr>
            <w:tcW w:w="1275" w:type="dxa"/>
            <w:tcMar>
              <w:left w:w="57" w:type="dxa"/>
              <w:right w:w="57" w:type="dxa"/>
            </w:tcMar>
            <w:vAlign w:val="center"/>
          </w:tcPr>
          <w:p w14:paraId="7A988F0A" w14:textId="77777777" w:rsidR="003A17C0" w:rsidRPr="00EF4188" w:rsidRDefault="003A17C0" w:rsidP="00F73A51">
            <w:pPr>
              <w:contextualSpacing/>
              <w:jc w:val="center"/>
              <w:rPr>
                <w:rFonts w:ascii="Arial" w:hAnsi="Arial" w:cs="Arial"/>
                <w:sz w:val="22"/>
                <w:szCs w:val="22"/>
                <w:lang w:eastAsia="es-CO"/>
              </w:rPr>
            </w:pPr>
          </w:p>
        </w:tc>
        <w:tc>
          <w:tcPr>
            <w:tcW w:w="1281" w:type="dxa"/>
            <w:tcMar>
              <w:left w:w="57" w:type="dxa"/>
              <w:right w:w="57" w:type="dxa"/>
            </w:tcMar>
            <w:vAlign w:val="center"/>
          </w:tcPr>
          <w:p w14:paraId="49B464C0" w14:textId="77777777" w:rsidR="003A17C0" w:rsidRPr="00EF4188" w:rsidRDefault="003A17C0" w:rsidP="00F73A51">
            <w:pPr>
              <w:contextualSpacing/>
              <w:jc w:val="center"/>
              <w:rPr>
                <w:rFonts w:ascii="Arial" w:hAnsi="Arial" w:cs="Arial"/>
                <w:sz w:val="22"/>
                <w:szCs w:val="22"/>
                <w:lang w:eastAsia="es-CO"/>
              </w:rPr>
            </w:pPr>
          </w:p>
        </w:tc>
      </w:tr>
    </w:tbl>
    <w:p w14:paraId="6FFC2DA5" w14:textId="77777777" w:rsidR="004E5D0C" w:rsidRDefault="004E5D0C" w:rsidP="004E5D0C">
      <w:pPr>
        <w:rPr>
          <w:rFonts w:ascii="Arial MT" w:hAnsi="Arial MT"/>
        </w:rPr>
      </w:pPr>
    </w:p>
    <w:p w14:paraId="627A18B7" w14:textId="011319BF" w:rsidR="00D0550F" w:rsidRDefault="00D0550F" w:rsidP="00D0550F">
      <w:pPr>
        <w:pStyle w:val="Ttulo1"/>
        <w:ind w:left="720"/>
        <w:rPr>
          <w:rFonts w:ascii="Arial MT" w:hAnsi="Arial MT" w:cs="Arial"/>
          <w:sz w:val="22"/>
          <w:szCs w:val="22"/>
        </w:rPr>
      </w:pPr>
    </w:p>
    <w:p w14:paraId="54CF7220" w14:textId="77777777" w:rsidR="00D0550F" w:rsidRPr="00D0550F" w:rsidRDefault="00D0550F" w:rsidP="00D0550F"/>
    <w:p w14:paraId="48308C95" w14:textId="4C8697CB" w:rsidR="00B847BF" w:rsidRPr="004F7625" w:rsidRDefault="00B847BF" w:rsidP="00B847BF">
      <w:pPr>
        <w:pStyle w:val="Ttulo1"/>
        <w:numPr>
          <w:ilvl w:val="0"/>
          <w:numId w:val="2"/>
        </w:numPr>
        <w:rPr>
          <w:rFonts w:ascii="Arial MT" w:hAnsi="Arial MT" w:cs="Arial"/>
          <w:sz w:val="22"/>
          <w:szCs w:val="22"/>
        </w:rPr>
      </w:pPr>
      <w:r w:rsidRPr="004F7625">
        <w:rPr>
          <w:rFonts w:ascii="Arial MT" w:hAnsi="Arial MT" w:cs="Arial"/>
          <w:sz w:val="22"/>
          <w:szCs w:val="22"/>
        </w:rPr>
        <w:lastRenderedPageBreak/>
        <w:t>EJ</w:t>
      </w:r>
      <w:r w:rsidR="00265595" w:rsidRPr="004F7625">
        <w:rPr>
          <w:rFonts w:ascii="Arial MT" w:hAnsi="Arial MT" w:cs="Arial"/>
          <w:sz w:val="22"/>
          <w:szCs w:val="22"/>
        </w:rPr>
        <w:t xml:space="preserve">ECUCIÓN FINANCIERA DEL </w:t>
      </w:r>
      <w:r w:rsidRPr="004F7625">
        <w:rPr>
          <w:rFonts w:ascii="Arial MT" w:hAnsi="Arial MT" w:cs="Arial"/>
          <w:sz w:val="22"/>
          <w:szCs w:val="22"/>
        </w:rPr>
        <w:t>CONTRATO</w:t>
      </w:r>
    </w:p>
    <w:p w14:paraId="098E113E" w14:textId="77777777" w:rsidR="00B847BF" w:rsidRPr="004F7625" w:rsidRDefault="00B847BF" w:rsidP="00B847BF">
      <w:pPr>
        <w:rPr>
          <w:rFonts w:ascii="Arial MT" w:hAnsi="Arial MT" w:cs="Arial"/>
          <w:sz w:val="22"/>
          <w:szCs w:val="22"/>
        </w:rPr>
      </w:pPr>
    </w:p>
    <w:tbl>
      <w:tblPr>
        <w:tblStyle w:val="Tablaconcuadrcula"/>
        <w:tblW w:w="0" w:type="auto"/>
        <w:jc w:val="center"/>
        <w:tblLayout w:type="fixed"/>
        <w:tblLook w:val="04A0" w:firstRow="1" w:lastRow="0" w:firstColumn="1" w:lastColumn="0" w:noHBand="0" w:noVBand="1"/>
      </w:tblPr>
      <w:tblGrid>
        <w:gridCol w:w="1134"/>
        <w:gridCol w:w="1559"/>
        <w:gridCol w:w="1939"/>
        <w:gridCol w:w="1345"/>
        <w:gridCol w:w="1479"/>
        <w:gridCol w:w="1753"/>
      </w:tblGrid>
      <w:tr w:rsidR="00B847BF" w:rsidRPr="004F7625" w14:paraId="05C30336" w14:textId="77777777" w:rsidTr="009D1DCA">
        <w:trPr>
          <w:trHeight w:val="70"/>
          <w:jc w:val="center"/>
        </w:trPr>
        <w:tc>
          <w:tcPr>
            <w:tcW w:w="9209" w:type="dxa"/>
            <w:gridSpan w:val="6"/>
            <w:tcMar>
              <w:left w:w="57" w:type="dxa"/>
              <w:right w:w="57" w:type="dxa"/>
            </w:tcMar>
            <w:vAlign w:val="center"/>
          </w:tcPr>
          <w:p w14:paraId="53808D8C" w14:textId="77777777" w:rsidR="00B847BF" w:rsidRPr="004F7625" w:rsidRDefault="00B847BF" w:rsidP="009D1DCA">
            <w:pPr>
              <w:tabs>
                <w:tab w:val="left" w:pos="1575"/>
              </w:tabs>
              <w:contextualSpacing/>
              <w:jc w:val="center"/>
              <w:rPr>
                <w:rFonts w:ascii="Arial MT" w:hAnsi="Arial MT" w:cs="Arial"/>
                <w:b/>
                <w:noProof/>
                <w:sz w:val="22"/>
                <w:szCs w:val="22"/>
                <w:lang w:eastAsia="es-CO"/>
              </w:rPr>
            </w:pPr>
            <w:r w:rsidRPr="004F7625">
              <w:rPr>
                <w:rFonts w:ascii="Arial MT" w:hAnsi="Arial MT" w:cs="Arial"/>
                <w:b/>
                <w:noProof/>
                <w:sz w:val="22"/>
                <w:szCs w:val="22"/>
                <w:lang w:eastAsia="es-CO"/>
              </w:rPr>
              <w:t>INFORMACION PRESUPUESTAL MINISTERIO</w:t>
            </w:r>
          </w:p>
        </w:tc>
      </w:tr>
      <w:tr w:rsidR="00B847BF" w:rsidRPr="004F7625" w14:paraId="7C17F8DA" w14:textId="77777777" w:rsidTr="009D1DCA">
        <w:trPr>
          <w:trHeight w:val="169"/>
          <w:jc w:val="center"/>
        </w:trPr>
        <w:tc>
          <w:tcPr>
            <w:tcW w:w="1134" w:type="dxa"/>
            <w:tcMar>
              <w:left w:w="57" w:type="dxa"/>
              <w:right w:w="57" w:type="dxa"/>
            </w:tcMar>
            <w:vAlign w:val="center"/>
          </w:tcPr>
          <w:p w14:paraId="255EEFCF" w14:textId="77777777" w:rsidR="00B847BF" w:rsidRPr="004F7625" w:rsidRDefault="00B847BF" w:rsidP="009D1DCA">
            <w:pPr>
              <w:tabs>
                <w:tab w:val="left" w:pos="1575"/>
              </w:tabs>
              <w:contextualSpacing/>
              <w:jc w:val="center"/>
              <w:rPr>
                <w:rFonts w:ascii="Arial MT" w:hAnsi="Arial MT" w:cs="Arial"/>
                <w:b/>
                <w:noProof/>
                <w:sz w:val="22"/>
                <w:szCs w:val="22"/>
                <w:lang w:eastAsia="es-CO"/>
              </w:rPr>
            </w:pPr>
            <w:r w:rsidRPr="004F7625">
              <w:rPr>
                <w:rFonts w:ascii="Arial MT" w:hAnsi="Arial MT" w:cs="Arial"/>
                <w:b/>
                <w:noProof/>
                <w:sz w:val="22"/>
                <w:szCs w:val="22"/>
                <w:lang w:eastAsia="es-CO"/>
              </w:rPr>
              <w:t>CDP</w:t>
            </w:r>
          </w:p>
        </w:tc>
        <w:tc>
          <w:tcPr>
            <w:tcW w:w="1559" w:type="dxa"/>
            <w:tcMar>
              <w:left w:w="57" w:type="dxa"/>
              <w:right w:w="57" w:type="dxa"/>
            </w:tcMar>
            <w:vAlign w:val="center"/>
          </w:tcPr>
          <w:p w14:paraId="46228CB9" w14:textId="77777777" w:rsidR="00B847BF" w:rsidRPr="004F7625" w:rsidRDefault="00B847BF" w:rsidP="009D1DCA">
            <w:pPr>
              <w:tabs>
                <w:tab w:val="left" w:pos="1575"/>
              </w:tabs>
              <w:contextualSpacing/>
              <w:jc w:val="center"/>
              <w:rPr>
                <w:rFonts w:ascii="Arial MT" w:hAnsi="Arial MT" w:cs="Arial"/>
                <w:b/>
                <w:noProof/>
                <w:sz w:val="22"/>
                <w:szCs w:val="22"/>
                <w:lang w:eastAsia="es-CO"/>
              </w:rPr>
            </w:pPr>
            <w:r w:rsidRPr="004F7625">
              <w:rPr>
                <w:rFonts w:ascii="Arial MT" w:hAnsi="Arial MT" w:cs="Arial"/>
                <w:b/>
                <w:noProof/>
                <w:sz w:val="22"/>
                <w:szCs w:val="22"/>
                <w:lang w:eastAsia="es-CO"/>
              </w:rPr>
              <w:t>FECHA</w:t>
            </w:r>
          </w:p>
        </w:tc>
        <w:tc>
          <w:tcPr>
            <w:tcW w:w="1939" w:type="dxa"/>
            <w:tcMar>
              <w:left w:w="57" w:type="dxa"/>
              <w:right w:w="57" w:type="dxa"/>
            </w:tcMar>
            <w:vAlign w:val="center"/>
          </w:tcPr>
          <w:p w14:paraId="367D7BB6" w14:textId="77777777" w:rsidR="00B847BF" w:rsidRPr="004F7625" w:rsidRDefault="00B847BF" w:rsidP="009D1DCA">
            <w:pPr>
              <w:tabs>
                <w:tab w:val="left" w:pos="1575"/>
              </w:tabs>
              <w:contextualSpacing/>
              <w:jc w:val="center"/>
              <w:rPr>
                <w:rFonts w:ascii="Arial MT" w:hAnsi="Arial MT" w:cs="Arial"/>
                <w:b/>
                <w:noProof/>
                <w:sz w:val="22"/>
                <w:szCs w:val="22"/>
                <w:lang w:eastAsia="es-CO"/>
              </w:rPr>
            </w:pPr>
            <w:r w:rsidRPr="004F7625">
              <w:rPr>
                <w:rFonts w:ascii="Arial MT" w:hAnsi="Arial MT" w:cs="Arial"/>
                <w:b/>
                <w:noProof/>
                <w:sz w:val="22"/>
                <w:szCs w:val="22"/>
                <w:lang w:eastAsia="es-CO"/>
              </w:rPr>
              <w:t>VALOR</w:t>
            </w:r>
          </w:p>
        </w:tc>
        <w:tc>
          <w:tcPr>
            <w:tcW w:w="1345" w:type="dxa"/>
            <w:tcMar>
              <w:left w:w="57" w:type="dxa"/>
              <w:right w:w="57" w:type="dxa"/>
            </w:tcMar>
            <w:vAlign w:val="center"/>
          </w:tcPr>
          <w:p w14:paraId="06FFBB2E" w14:textId="77777777" w:rsidR="00B847BF" w:rsidRPr="004F7625" w:rsidRDefault="00B847BF" w:rsidP="009D1DCA">
            <w:pPr>
              <w:tabs>
                <w:tab w:val="left" w:pos="1575"/>
              </w:tabs>
              <w:contextualSpacing/>
              <w:jc w:val="center"/>
              <w:rPr>
                <w:rFonts w:ascii="Arial MT" w:hAnsi="Arial MT" w:cs="Arial"/>
                <w:b/>
                <w:noProof/>
                <w:sz w:val="22"/>
                <w:szCs w:val="22"/>
                <w:lang w:eastAsia="es-CO"/>
              </w:rPr>
            </w:pPr>
            <w:r w:rsidRPr="004F7625">
              <w:rPr>
                <w:rFonts w:ascii="Arial MT" w:hAnsi="Arial MT" w:cs="Arial"/>
                <w:b/>
                <w:noProof/>
                <w:sz w:val="22"/>
                <w:szCs w:val="22"/>
                <w:lang w:eastAsia="es-CO"/>
              </w:rPr>
              <w:t>RP</w:t>
            </w:r>
          </w:p>
        </w:tc>
        <w:tc>
          <w:tcPr>
            <w:tcW w:w="1479" w:type="dxa"/>
            <w:tcMar>
              <w:left w:w="57" w:type="dxa"/>
              <w:right w:w="57" w:type="dxa"/>
            </w:tcMar>
            <w:vAlign w:val="center"/>
          </w:tcPr>
          <w:p w14:paraId="1BBC80D2" w14:textId="77777777" w:rsidR="00B847BF" w:rsidRPr="004F7625" w:rsidRDefault="00B847BF" w:rsidP="009D1DCA">
            <w:pPr>
              <w:tabs>
                <w:tab w:val="left" w:pos="1575"/>
              </w:tabs>
              <w:contextualSpacing/>
              <w:jc w:val="center"/>
              <w:rPr>
                <w:rFonts w:ascii="Arial MT" w:hAnsi="Arial MT" w:cs="Arial"/>
                <w:b/>
                <w:noProof/>
                <w:sz w:val="22"/>
                <w:szCs w:val="22"/>
                <w:lang w:eastAsia="es-CO"/>
              </w:rPr>
            </w:pPr>
            <w:r w:rsidRPr="004F7625">
              <w:rPr>
                <w:rFonts w:ascii="Arial MT" w:hAnsi="Arial MT" w:cs="Arial"/>
                <w:b/>
                <w:noProof/>
                <w:sz w:val="22"/>
                <w:szCs w:val="22"/>
                <w:lang w:eastAsia="es-CO"/>
              </w:rPr>
              <w:t>FECHA</w:t>
            </w:r>
          </w:p>
        </w:tc>
        <w:tc>
          <w:tcPr>
            <w:tcW w:w="1753" w:type="dxa"/>
            <w:tcMar>
              <w:left w:w="57" w:type="dxa"/>
              <w:right w:w="57" w:type="dxa"/>
            </w:tcMar>
            <w:vAlign w:val="center"/>
          </w:tcPr>
          <w:p w14:paraId="29A6B91B" w14:textId="77777777" w:rsidR="00B847BF" w:rsidRPr="004F7625" w:rsidRDefault="00B847BF" w:rsidP="009D1DCA">
            <w:pPr>
              <w:tabs>
                <w:tab w:val="left" w:pos="1575"/>
              </w:tabs>
              <w:contextualSpacing/>
              <w:jc w:val="center"/>
              <w:rPr>
                <w:rFonts w:ascii="Arial MT" w:hAnsi="Arial MT" w:cs="Arial"/>
                <w:b/>
                <w:noProof/>
                <w:sz w:val="22"/>
                <w:szCs w:val="22"/>
                <w:lang w:eastAsia="es-CO"/>
              </w:rPr>
            </w:pPr>
            <w:r w:rsidRPr="004F7625">
              <w:rPr>
                <w:rFonts w:ascii="Arial MT" w:hAnsi="Arial MT" w:cs="Arial"/>
                <w:b/>
                <w:noProof/>
                <w:sz w:val="22"/>
                <w:szCs w:val="22"/>
                <w:lang w:eastAsia="es-CO"/>
              </w:rPr>
              <w:t>VALOR</w:t>
            </w:r>
          </w:p>
        </w:tc>
      </w:tr>
      <w:tr w:rsidR="00B847BF" w:rsidRPr="004F7625" w14:paraId="6CEC359C" w14:textId="77777777" w:rsidTr="009D1DCA">
        <w:trPr>
          <w:trHeight w:val="70"/>
          <w:jc w:val="center"/>
        </w:trPr>
        <w:tc>
          <w:tcPr>
            <w:tcW w:w="1134" w:type="dxa"/>
            <w:tcMar>
              <w:left w:w="57" w:type="dxa"/>
              <w:right w:w="57" w:type="dxa"/>
            </w:tcMar>
            <w:vAlign w:val="center"/>
          </w:tcPr>
          <w:p w14:paraId="3EB2BE4E" w14:textId="77777777" w:rsidR="00B847BF" w:rsidRPr="004F7625" w:rsidRDefault="00B847BF" w:rsidP="009D1DCA">
            <w:pPr>
              <w:tabs>
                <w:tab w:val="left" w:pos="1575"/>
              </w:tabs>
              <w:contextualSpacing/>
              <w:jc w:val="center"/>
              <w:rPr>
                <w:rFonts w:ascii="Arial MT" w:hAnsi="Arial MT" w:cs="Arial"/>
                <w:noProof/>
                <w:sz w:val="22"/>
                <w:szCs w:val="22"/>
                <w:lang w:eastAsia="es-CO"/>
              </w:rPr>
            </w:pPr>
          </w:p>
        </w:tc>
        <w:tc>
          <w:tcPr>
            <w:tcW w:w="1559" w:type="dxa"/>
            <w:tcMar>
              <w:left w:w="57" w:type="dxa"/>
              <w:right w:w="57" w:type="dxa"/>
            </w:tcMar>
            <w:vAlign w:val="center"/>
          </w:tcPr>
          <w:p w14:paraId="6A3B7A98" w14:textId="77777777" w:rsidR="00B847BF" w:rsidRPr="004F7625" w:rsidRDefault="00B847BF" w:rsidP="009D1DCA">
            <w:pPr>
              <w:tabs>
                <w:tab w:val="left" w:pos="1575"/>
              </w:tabs>
              <w:contextualSpacing/>
              <w:jc w:val="center"/>
              <w:rPr>
                <w:rFonts w:ascii="Arial MT" w:hAnsi="Arial MT" w:cs="Arial"/>
                <w:noProof/>
                <w:sz w:val="22"/>
                <w:szCs w:val="22"/>
                <w:lang w:eastAsia="es-CO"/>
              </w:rPr>
            </w:pPr>
          </w:p>
        </w:tc>
        <w:tc>
          <w:tcPr>
            <w:tcW w:w="1939" w:type="dxa"/>
            <w:tcMar>
              <w:left w:w="57" w:type="dxa"/>
              <w:right w:w="57" w:type="dxa"/>
            </w:tcMar>
            <w:vAlign w:val="center"/>
          </w:tcPr>
          <w:p w14:paraId="06DB0545" w14:textId="1A59EDCF" w:rsidR="00B847BF" w:rsidRPr="004F7625" w:rsidRDefault="00B847BF" w:rsidP="009D1DCA">
            <w:pPr>
              <w:tabs>
                <w:tab w:val="left" w:pos="1575"/>
              </w:tabs>
              <w:contextualSpacing/>
              <w:jc w:val="center"/>
              <w:rPr>
                <w:rFonts w:ascii="Arial MT" w:hAnsi="Arial MT" w:cs="Arial"/>
                <w:noProof/>
                <w:sz w:val="22"/>
                <w:szCs w:val="22"/>
                <w:lang w:eastAsia="es-CO"/>
              </w:rPr>
            </w:pPr>
          </w:p>
        </w:tc>
        <w:tc>
          <w:tcPr>
            <w:tcW w:w="1345" w:type="dxa"/>
            <w:tcMar>
              <w:left w:w="57" w:type="dxa"/>
              <w:right w:w="57" w:type="dxa"/>
            </w:tcMar>
            <w:vAlign w:val="center"/>
          </w:tcPr>
          <w:p w14:paraId="1B65D8B3" w14:textId="77777777" w:rsidR="00B847BF" w:rsidRPr="004F7625" w:rsidRDefault="00B847BF" w:rsidP="009D1DCA">
            <w:pPr>
              <w:tabs>
                <w:tab w:val="left" w:pos="1575"/>
              </w:tabs>
              <w:contextualSpacing/>
              <w:jc w:val="center"/>
              <w:rPr>
                <w:rFonts w:ascii="Arial MT" w:hAnsi="Arial MT" w:cs="Arial"/>
                <w:noProof/>
                <w:sz w:val="22"/>
                <w:szCs w:val="22"/>
                <w:lang w:eastAsia="es-CO"/>
              </w:rPr>
            </w:pPr>
          </w:p>
        </w:tc>
        <w:tc>
          <w:tcPr>
            <w:tcW w:w="1479" w:type="dxa"/>
            <w:tcMar>
              <w:left w:w="57" w:type="dxa"/>
              <w:right w:w="57" w:type="dxa"/>
            </w:tcMar>
            <w:vAlign w:val="center"/>
          </w:tcPr>
          <w:p w14:paraId="2D36FA15" w14:textId="77777777" w:rsidR="00B847BF" w:rsidRPr="004F7625" w:rsidRDefault="00B847BF" w:rsidP="009D1DCA">
            <w:pPr>
              <w:tabs>
                <w:tab w:val="left" w:pos="1575"/>
              </w:tabs>
              <w:contextualSpacing/>
              <w:jc w:val="center"/>
              <w:rPr>
                <w:rFonts w:ascii="Arial MT" w:hAnsi="Arial MT" w:cs="Arial"/>
                <w:noProof/>
                <w:sz w:val="22"/>
                <w:szCs w:val="22"/>
                <w:lang w:eastAsia="es-CO"/>
              </w:rPr>
            </w:pPr>
          </w:p>
        </w:tc>
        <w:tc>
          <w:tcPr>
            <w:tcW w:w="1753" w:type="dxa"/>
            <w:tcMar>
              <w:left w:w="57" w:type="dxa"/>
              <w:right w:w="57" w:type="dxa"/>
            </w:tcMar>
            <w:vAlign w:val="center"/>
          </w:tcPr>
          <w:p w14:paraId="3124D42B" w14:textId="0704D19B" w:rsidR="00B847BF" w:rsidRPr="004F7625" w:rsidRDefault="00B847BF" w:rsidP="009D1DCA">
            <w:pPr>
              <w:tabs>
                <w:tab w:val="left" w:pos="1575"/>
              </w:tabs>
              <w:contextualSpacing/>
              <w:jc w:val="center"/>
              <w:rPr>
                <w:rFonts w:ascii="Arial MT" w:hAnsi="Arial MT" w:cs="Arial"/>
                <w:noProof/>
                <w:sz w:val="22"/>
                <w:szCs w:val="22"/>
                <w:lang w:eastAsia="es-CO"/>
              </w:rPr>
            </w:pPr>
          </w:p>
        </w:tc>
      </w:tr>
    </w:tbl>
    <w:p w14:paraId="389A7CA7" w14:textId="77777777" w:rsidR="00036B57" w:rsidRPr="004F7625" w:rsidRDefault="00036B57" w:rsidP="00B847BF">
      <w:pPr>
        <w:jc w:val="both"/>
        <w:rPr>
          <w:rFonts w:ascii="Arial MT" w:hAnsi="Arial MT" w:cs="Arial"/>
          <w:sz w:val="22"/>
          <w:szCs w:val="22"/>
        </w:rPr>
      </w:pPr>
    </w:p>
    <w:p w14:paraId="4C2E5A51" w14:textId="4F16BDE1" w:rsidR="00B847BF" w:rsidRPr="004F7625" w:rsidRDefault="00D903D0" w:rsidP="00B847BF">
      <w:pPr>
        <w:jc w:val="both"/>
        <w:rPr>
          <w:rFonts w:ascii="Arial MT" w:hAnsi="Arial MT" w:cs="Arial"/>
          <w:sz w:val="22"/>
          <w:szCs w:val="22"/>
        </w:rPr>
      </w:pPr>
      <w:r>
        <w:rPr>
          <w:rFonts w:ascii="Arial MT" w:hAnsi="Arial MT" w:cs="Arial"/>
          <w:b/>
          <w:sz w:val="22"/>
          <w:szCs w:val="22"/>
        </w:rPr>
        <w:t>3</w:t>
      </w:r>
      <w:r w:rsidR="004E5D0C" w:rsidRPr="004F7625">
        <w:rPr>
          <w:rFonts w:ascii="Arial MT" w:hAnsi="Arial MT" w:cs="Arial"/>
          <w:b/>
          <w:sz w:val="22"/>
          <w:szCs w:val="22"/>
        </w:rPr>
        <w:t xml:space="preserve">.2. </w:t>
      </w:r>
      <w:r w:rsidR="00B847BF" w:rsidRPr="004F7625">
        <w:rPr>
          <w:rFonts w:ascii="Arial MT" w:hAnsi="Arial MT" w:cs="Arial"/>
          <w:sz w:val="22"/>
          <w:szCs w:val="22"/>
        </w:rPr>
        <w:t>Que el resumen de ejecución financiera que aquí se presenta, ha sido elaborado c</w:t>
      </w:r>
      <w:r w:rsidR="00FA4463" w:rsidRPr="004F7625">
        <w:rPr>
          <w:rFonts w:ascii="Arial MT" w:hAnsi="Arial MT" w:cs="Arial"/>
          <w:sz w:val="22"/>
          <w:szCs w:val="22"/>
        </w:rPr>
        <w:t>onforme a la documentación</w:t>
      </w:r>
      <w:r w:rsidR="00B847BF" w:rsidRPr="004F7625">
        <w:rPr>
          <w:rFonts w:ascii="Arial MT" w:hAnsi="Arial MT" w:cs="Arial"/>
          <w:sz w:val="22"/>
          <w:szCs w:val="22"/>
        </w:rPr>
        <w:t xml:space="preserve"> obrante en el expediente, así:</w:t>
      </w:r>
    </w:p>
    <w:p w14:paraId="294BC2D3" w14:textId="77777777" w:rsidR="00B847BF" w:rsidRDefault="00B847BF" w:rsidP="00B847BF">
      <w:pPr>
        <w:jc w:val="both"/>
        <w:rPr>
          <w:rFonts w:ascii="Arial MT" w:hAnsi="Arial MT" w:cs="Arial"/>
          <w:sz w:val="22"/>
          <w:szCs w:val="22"/>
        </w:rPr>
      </w:pP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393"/>
        <w:gridCol w:w="1659"/>
      </w:tblGrid>
      <w:tr w:rsidR="00F61B83" w:rsidRPr="00265595" w14:paraId="0B62A529" w14:textId="77777777" w:rsidTr="00F61B83">
        <w:trPr>
          <w:trHeight w:val="70"/>
          <w:jc w:val="center"/>
        </w:trPr>
        <w:tc>
          <w:tcPr>
            <w:tcW w:w="9052" w:type="dxa"/>
            <w:gridSpan w:val="2"/>
            <w:tcBorders>
              <w:top w:val="single" w:sz="4" w:space="0" w:color="auto"/>
              <w:left w:val="single" w:sz="4" w:space="0" w:color="auto"/>
              <w:bottom w:val="single" w:sz="4" w:space="0" w:color="auto"/>
              <w:right w:val="single" w:sz="4" w:space="0" w:color="auto"/>
            </w:tcBorders>
            <w:vAlign w:val="bottom"/>
          </w:tcPr>
          <w:p w14:paraId="54EC616E" w14:textId="77777777" w:rsidR="00F61B83" w:rsidRPr="00265595" w:rsidRDefault="00F61B83" w:rsidP="00F61B83">
            <w:pPr>
              <w:pStyle w:val="Prrafodelista"/>
              <w:ind w:left="720"/>
              <w:jc w:val="both"/>
              <w:rPr>
                <w:rFonts w:ascii="Arial" w:hAnsi="Arial" w:cs="Arial"/>
                <w:b/>
                <w:bCs/>
                <w:sz w:val="22"/>
                <w:szCs w:val="22"/>
              </w:rPr>
            </w:pPr>
            <w:r w:rsidRPr="00265595">
              <w:rPr>
                <w:rFonts w:ascii="Arial" w:hAnsi="Arial" w:cs="Arial"/>
                <w:b/>
                <w:bCs/>
                <w:sz w:val="22"/>
                <w:szCs w:val="22"/>
              </w:rPr>
              <w:t>EJ</w:t>
            </w:r>
            <w:r>
              <w:rPr>
                <w:rFonts w:ascii="Arial" w:hAnsi="Arial" w:cs="Arial"/>
                <w:b/>
                <w:bCs/>
                <w:sz w:val="22"/>
                <w:szCs w:val="22"/>
              </w:rPr>
              <w:t xml:space="preserve">ECUCIÓN FINANCIERA DEL </w:t>
            </w:r>
            <w:r w:rsidRPr="00265595">
              <w:rPr>
                <w:rFonts w:ascii="Arial" w:hAnsi="Arial" w:cs="Arial"/>
                <w:b/>
                <w:bCs/>
                <w:sz w:val="22"/>
                <w:szCs w:val="22"/>
              </w:rPr>
              <w:t>CONTRATO</w:t>
            </w:r>
          </w:p>
        </w:tc>
      </w:tr>
      <w:tr w:rsidR="00F61B83" w:rsidRPr="00265595" w14:paraId="54CA0348" w14:textId="77777777" w:rsidTr="00C828E7">
        <w:trPr>
          <w:trHeight w:val="70"/>
          <w:jc w:val="center"/>
        </w:trPr>
        <w:tc>
          <w:tcPr>
            <w:tcW w:w="7393" w:type="dxa"/>
            <w:vAlign w:val="bottom"/>
          </w:tcPr>
          <w:p w14:paraId="6266D475" w14:textId="77777777" w:rsidR="00F61B83" w:rsidRPr="00265595" w:rsidRDefault="00F61B83" w:rsidP="00C828E7">
            <w:pPr>
              <w:contextualSpacing/>
              <w:rPr>
                <w:rFonts w:ascii="Arial" w:hAnsi="Arial" w:cs="Arial"/>
                <w:bCs/>
                <w:sz w:val="22"/>
                <w:szCs w:val="22"/>
                <w:lang w:eastAsia="es-CO"/>
              </w:rPr>
            </w:pPr>
            <w:r>
              <w:rPr>
                <w:rFonts w:ascii="Arial" w:hAnsi="Arial" w:cs="Arial"/>
                <w:bCs/>
                <w:sz w:val="22"/>
                <w:szCs w:val="22"/>
                <w:lang w:eastAsia="es-CO"/>
              </w:rPr>
              <w:t xml:space="preserve">VALOR INICIAL DEL </w:t>
            </w:r>
            <w:r w:rsidRPr="00265595">
              <w:rPr>
                <w:rFonts w:ascii="Arial" w:hAnsi="Arial" w:cs="Arial"/>
                <w:bCs/>
                <w:sz w:val="22"/>
                <w:szCs w:val="22"/>
                <w:lang w:eastAsia="es-CO"/>
              </w:rPr>
              <w:t>CONTRATO</w:t>
            </w:r>
          </w:p>
        </w:tc>
        <w:tc>
          <w:tcPr>
            <w:tcW w:w="1659" w:type="dxa"/>
            <w:vAlign w:val="bottom"/>
          </w:tcPr>
          <w:p w14:paraId="1DF1800C" w14:textId="77777777" w:rsidR="00F61B83" w:rsidRPr="00265595" w:rsidRDefault="00F61B83" w:rsidP="00C828E7">
            <w:pPr>
              <w:contextualSpacing/>
              <w:jc w:val="right"/>
              <w:rPr>
                <w:rFonts w:ascii="Arial" w:hAnsi="Arial" w:cs="Arial"/>
                <w:bCs/>
                <w:sz w:val="22"/>
                <w:szCs w:val="22"/>
                <w:lang w:eastAsia="es-CO"/>
              </w:rPr>
            </w:pPr>
          </w:p>
        </w:tc>
      </w:tr>
      <w:tr w:rsidR="00F61B83" w:rsidRPr="00265595" w14:paraId="4B16D41B" w14:textId="77777777" w:rsidTr="00C828E7">
        <w:trPr>
          <w:trHeight w:val="70"/>
          <w:jc w:val="center"/>
        </w:trPr>
        <w:tc>
          <w:tcPr>
            <w:tcW w:w="7393" w:type="dxa"/>
            <w:vAlign w:val="bottom"/>
          </w:tcPr>
          <w:p w14:paraId="64ECC077" w14:textId="77777777" w:rsidR="00F61B83" w:rsidRPr="00265595" w:rsidRDefault="00F61B83" w:rsidP="00C828E7">
            <w:pPr>
              <w:contextualSpacing/>
              <w:rPr>
                <w:rFonts w:ascii="Arial" w:hAnsi="Arial" w:cs="Arial"/>
                <w:bCs/>
                <w:sz w:val="22"/>
                <w:szCs w:val="22"/>
                <w:lang w:eastAsia="es-CO"/>
              </w:rPr>
            </w:pPr>
            <w:r w:rsidRPr="00265595">
              <w:rPr>
                <w:rFonts w:ascii="Arial" w:hAnsi="Arial" w:cs="Arial"/>
                <w:bCs/>
                <w:sz w:val="22"/>
                <w:szCs w:val="22"/>
                <w:lang w:eastAsia="es-CO"/>
              </w:rPr>
              <w:t>VALOR ADICIONES</w:t>
            </w:r>
            <w:r>
              <w:rPr>
                <w:rFonts w:ascii="Arial" w:hAnsi="Arial" w:cs="Arial"/>
                <w:bCs/>
                <w:sz w:val="22"/>
                <w:szCs w:val="22"/>
                <w:lang w:eastAsia="es-CO"/>
              </w:rPr>
              <w:t xml:space="preserve"> DEL CONTRATO</w:t>
            </w:r>
          </w:p>
        </w:tc>
        <w:tc>
          <w:tcPr>
            <w:tcW w:w="1659" w:type="dxa"/>
            <w:vAlign w:val="bottom"/>
          </w:tcPr>
          <w:p w14:paraId="69A070DE" w14:textId="77777777" w:rsidR="00F61B83" w:rsidRPr="00265595" w:rsidRDefault="00F61B83" w:rsidP="00C828E7">
            <w:pPr>
              <w:contextualSpacing/>
              <w:jc w:val="right"/>
              <w:rPr>
                <w:rFonts w:ascii="Arial" w:hAnsi="Arial" w:cs="Arial"/>
                <w:bCs/>
                <w:sz w:val="22"/>
                <w:szCs w:val="22"/>
                <w:lang w:eastAsia="es-CO"/>
              </w:rPr>
            </w:pPr>
          </w:p>
        </w:tc>
      </w:tr>
      <w:tr w:rsidR="00F61B83" w:rsidRPr="00265595" w14:paraId="23536B40" w14:textId="77777777" w:rsidTr="00C828E7">
        <w:trPr>
          <w:trHeight w:val="70"/>
          <w:jc w:val="center"/>
        </w:trPr>
        <w:tc>
          <w:tcPr>
            <w:tcW w:w="7393" w:type="dxa"/>
            <w:vAlign w:val="center"/>
          </w:tcPr>
          <w:p w14:paraId="45D3F962" w14:textId="54C1ECD9" w:rsidR="00F61B83" w:rsidRPr="00265595" w:rsidRDefault="00F61B83" w:rsidP="00C828E7">
            <w:pPr>
              <w:contextualSpacing/>
              <w:rPr>
                <w:rFonts w:ascii="Arial" w:hAnsi="Arial" w:cs="Arial"/>
                <w:bCs/>
                <w:sz w:val="22"/>
                <w:szCs w:val="22"/>
                <w:lang w:eastAsia="es-CO"/>
              </w:rPr>
            </w:pPr>
            <w:r w:rsidRPr="00265595">
              <w:rPr>
                <w:rFonts w:ascii="Arial" w:hAnsi="Arial" w:cs="Arial"/>
                <w:noProof/>
                <w:sz w:val="22"/>
                <w:szCs w:val="22"/>
                <w:lang w:eastAsia="es-CO"/>
              </w:rPr>
              <w:t xml:space="preserve">VALOR REDUCCIÓN </w:t>
            </w:r>
            <w:r w:rsidR="00FA6CDC">
              <w:rPr>
                <w:rFonts w:ascii="Arial" w:hAnsi="Arial" w:cs="Arial"/>
                <w:noProof/>
                <w:sz w:val="22"/>
                <w:szCs w:val="22"/>
                <w:lang w:eastAsia="es-CO"/>
              </w:rPr>
              <w:t xml:space="preserve">DEL </w:t>
            </w:r>
            <w:r w:rsidRPr="00265595">
              <w:rPr>
                <w:rFonts w:ascii="Arial" w:hAnsi="Arial" w:cs="Arial"/>
                <w:noProof/>
                <w:sz w:val="22"/>
                <w:szCs w:val="22"/>
                <w:lang w:eastAsia="es-CO"/>
              </w:rPr>
              <w:t>REGISTRO PRESUPUESTAL</w:t>
            </w:r>
          </w:p>
        </w:tc>
        <w:tc>
          <w:tcPr>
            <w:tcW w:w="1659" w:type="dxa"/>
            <w:vAlign w:val="bottom"/>
          </w:tcPr>
          <w:p w14:paraId="7012FBD1" w14:textId="77777777" w:rsidR="00F61B83" w:rsidRPr="00265595" w:rsidRDefault="00F61B83" w:rsidP="00C828E7">
            <w:pPr>
              <w:contextualSpacing/>
              <w:jc w:val="right"/>
              <w:rPr>
                <w:rFonts w:ascii="Arial" w:hAnsi="Arial" w:cs="Arial"/>
                <w:bCs/>
                <w:sz w:val="22"/>
                <w:szCs w:val="22"/>
                <w:lang w:eastAsia="es-CO"/>
              </w:rPr>
            </w:pPr>
          </w:p>
        </w:tc>
      </w:tr>
      <w:tr w:rsidR="00F61B83" w:rsidRPr="00265595" w14:paraId="691E77ED" w14:textId="77777777" w:rsidTr="00C828E7">
        <w:trPr>
          <w:trHeight w:val="70"/>
          <w:jc w:val="center"/>
        </w:trPr>
        <w:tc>
          <w:tcPr>
            <w:tcW w:w="7393" w:type="dxa"/>
            <w:vAlign w:val="bottom"/>
            <w:hideMark/>
          </w:tcPr>
          <w:p w14:paraId="5246467F" w14:textId="77777777" w:rsidR="00F61B83" w:rsidRPr="00265595" w:rsidRDefault="00F61B83" w:rsidP="00C828E7">
            <w:pPr>
              <w:contextualSpacing/>
              <w:rPr>
                <w:rFonts w:ascii="Arial" w:hAnsi="Arial" w:cs="Arial"/>
                <w:bCs/>
                <w:sz w:val="22"/>
                <w:szCs w:val="22"/>
                <w:lang w:eastAsia="es-CO"/>
              </w:rPr>
            </w:pPr>
            <w:r>
              <w:rPr>
                <w:rFonts w:ascii="Arial" w:hAnsi="Arial" w:cs="Arial"/>
                <w:bCs/>
                <w:sz w:val="22"/>
                <w:szCs w:val="22"/>
                <w:lang w:eastAsia="es-CO"/>
              </w:rPr>
              <w:t xml:space="preserve">VALOR TOTAL DEL </w:t>
            </w:r>
            <w:r w:rsidRPr="00265595">
              <w:rPr>
                <w:rFonts w:ascii="Arial" w:hAnsi="Arial" w:cs="Arial"/>
                <w:bCs/>
                <w:sz w:val="22"/>
                <w:szCs w:val="22"/>
                <w:lang w:eastAsia="es-CO"/>
              </w:rPr>
              <w:t>CONTRATO</w:t>
            </w:r>
          </w:p>
        </w:tc>
        <w:tc>
          <w:tcPr>
            <w:tcW w:w="1659" w:type="dxa"/>
            <w:vAlign w:val="bottom"/>
          </w:tcPr>
          <w:p w14:paraId="6D0B6494" w14:textId="77777777" w:rsidR="00F61B83" w:rsidRPr="00265595" w:rsidRDefault="00F61B83" w:rsidP="00C828E7">
            <w:pPr>
              <w:contextualSpacing/>
              <w:jc w:val="right"/>
              <w:rPr>
                <w:rFonts w:ascii="Arial" w:hAnsi="Arial" w:cs="Arial"/>
                <w:bCs/>
                <w:sz w:val="22"/>
                <w:szCs w:val="22"/>
                <w:lang w:eastAsia="es-CO"/>
              </w:rPr>
            </w:pPr>
          </w:p>
        </w:tc>
      </w:tr>
      <w:tr w:rsidR="00F61B83" w:rsidRPr="00265595" w14:paraId="2D0BF42A" w14:textId="77777777" w:rsidTr="00C828E7">
        <w:trPr>
          <w:trHeight w:val="70"/>
          <w:jc w:val="center"/>
        </w:trPr>
        <w:tc>
          <w:tcPr>
            <w:tcW w:w="7393" w:type="dxa"/>
            <w:vAlign w:val="bottom"/>
          </w:tcPr>
          <w:p w14:paraId="50EBAA2B" w14:textId="77777777" w:rsidR="00F61B83" w:rsidRPr="00265595" w:rsidRDefault="00F61B83" w:rsidP="00C828E7">
            <w:pPr>
              <w:contextualSpacing/>
              <w:rPr>
                <w:rFonts w:ascii="Arial" w:hAnsi="Arial" w:cs="Arial"/>
                <w:bCs/>
                <w:sz w:val="22"/>
                <w:szCs w:val="22"/>
                <w:lang w:eastAsia="es-CO"/>
              </w:rPr>
            </w:pPr>
            <w:r w:rsidRPr="00265595">
              <w:rPr>
                <w:rFonts w:ascii="Arial" w:hAnsi="Arial" w:cs="Arial"/>
                <w:bCs/>
                <w:sz w:val="22"/>
                <w:szCs w:val="22"/>
                <w:lang w:eastAsia="es-CO"/>
              </w:rPr>
              <w:t xml:space="preserve">VALOR </w:t>
            </w:r>
            <w:r>
              <w:rPr>
                <w:rFonts w:ascii="Arial" w:hAnsi="Arial" w:cs="Arial"/>
                <w:bCs/>
                <w:sz w:val="22"/>
                <w:szCs w:val="22"/>
                <w:lang w:eastAsia="es-CO"/>
              </w:rPr>
              <w:t>PAGADO AL CONTRATISTA</w:t>
            </w:r>
          </w:p>
        </w:tc>
        <w:tc>
          <w:tcPr>
            <w:tcW w:w="1659" w:type="dxa"/>
            <w:vAlign w:val="bottom"/>
          </w:tcPr>
          <w:p w14:paraId="7BEC231C" w14:textId="77777777" w:rsidR="00F61B83" w:rsidRPr="00265595" w:rsidRDefault="00F61B83" w:rsidP="00C828E7">
            <w:pPr>
              <w:contextualSpacing/>
              <w:jc w:val="right"/>
              <w:rPr>
                <w:rFonts w:ascii="Arial" w:hAnsi="Arial" w:cs="Arial"/>
                <w:bCs/>
                <w:sz w:val="22"/>
                <w:szCs w:val="22"/>
                <w:lang w:eastAsia="es-CO"/>
              </w:rPr>
            </w:pPr>
          </w:p>
        </w:tc>
      </w:tr>
      <w:tr w:rsidR="00F61B83" w:rsidRPr="00265595" w14:paraId="290F5191" w14:textId="77777777" w:rsidTr="00C828E7">
        <w:trPr>
          <w:trHeight w:val="70"/>
          <w:jc w:val="center"/>
        </w:trPr>
        <w:tc>
          <w:tcPr>
            <w:tcW w:w="7393" w:type="dxa"/>
            <w:vAlign w:val="bottom"/>
          </w:tcPr>
          <w:p w14:paraId="3EA2C700" w14:textId="77777777" w:rsidR="00F61B83" w:rsidRPr="00265595" w:rsidRDefault="00F61B83" w:rsidP="00C828E7">
            <w:pPr>
              <w:contextualSpacing/>
              <w:rPr>
                <w:rFonts w:ascii="Arial" w:hAnsi="Arial" w:cs="Arial"/>
                <w:bCs/>
                <w:sz w:val="22"/>
                <w:szCs w:val="22"/>
                <w:lang w:eastAsia="es-CO"/>
              </w:rPr>
            </w:pPr>
            <w:r>
              <w:rPr>
                <w:rFonts w:ascii="Arial" w:hAnsi="Arial" w:cs="Arial"/>
                <w:bCs/>
                <w:sz w:val="22"/>
                <w:szCs w:val="22"/>
                <w:lang w:eastAsia="es-CO"/>
              </w:rPr>
              <w:t>SALDOS LIBERADOS DEL REGISTRO PRESUPUESTAL</w:t>
            </w:r>
          </w:p>
        </w:tc>
        <w:tc>
          <w:tcPr>
            <w:tcW w:w="1659" w:type="dxa"/>
            <w:vAlign w:val="bottom"/>
          </w:tcPr>
          <w:p w14:paraId="05B91961" w14:textId="77777777" w:rsidR="00F61B83" w:rsidRPr="00265595" w:rsidRDefault="00F61B83" w:rsidP="00C828E7">
            <w:pPr>
              <w:contextualSpacing/>
              <w:jc w:val="right"/>
              <w:rPr>
                <w:rFonts w:ascii="Arial" w:hAnsi="Arial" w:cs="Arial"/>
                <w:bCs/>
                <w:sz w:val="22"/>
                <w:szCs w:val="22"/>
                <w:lang w:eastAsia="es-CO"/>
              </w:rPr>
            </w:pPr>
          </w:p>
        </w:tc>
      </w:tr>
    </w:tbl>
    <w:p w14:paraId="772BD227" w14:textId="77777777" w:rsidR="005B7DA3" w:rsidRDefault="005B7DA3" w:rsidP="005B7DA3">
      <w:pPr>
        <w:pStyle w:val="Prrafodelista"/>
        <w:ind w:left="720"/>
        <w:contextualSpacing/>
        <w:jc w:val="both"/>
        <w:rPr>
          <w:rFonts w:ascii="Arial Narrow" w:hAnsi="Arial Narrow"/>
          <w:sz w:val="22"/>
          <w:szCs w:val="22"/>
        </w:rPr>
      </w:pPr>
    </w:p>
    <w:p w14:paraId="70202258" w14:textId="1BD0AA01" w:rsidR="00B847BF" w:rsidRPr="005D6B7E" w:rsidRDefault="00F61B83" w:rsidP="005D6B7E">
      <w:pPr>
        <w:autoSpaceDE w:val="0"/>
        <w:autoSpaceDN w:val="0"/>
        <w:adjustRightInd w:val="0"/>
        <w:contextualSpacing/>
        <w:jc w:val="both"/>
        <w:rPr>
          <w:rFonts w:ascii="Arial MT" w:hAnsi="Arial MT" w:cs="Arial"/>
          <w:b/>
          <w:sz w:val="22"/>
          <w:szCs w:val="22"/>
        </w:rPr>
      </w:pPr>
      <w:r>
        <w:rPr>
          <w:rFonts w:ascii="Arial MT" w:hAnsi="Arial MT" w:cs="Arial"/>
          <w:b/>
          <w:sz w:val="22"/>
          <w:szCs w:val="22"/>
        </w:rPr>
        <w:t>4</w:t>
      </w:r>
      <w:r w:rsidR="005A072F">
        <w:rPr>
          <w:rFonts w:ascii="Arial MT" w:hAnsi="Arial MT" w:cs="Arial"/>
          <w:b/>
          <w:sz w:val="22"/>
          <w:szCs w:val="22"/>
        </w:rPr>
        <w:t xml:space="preserve">. </w:t>
      </w:r>
      <w:r w:rsidR="00B847BF" w:rsidRPr="005D6B7E">
        <w:rPr>
          <w:rFonts w:ascii="Arial MT" w:hAnsi="Arial MT" w:cs="Arial"/>
          <w:b/>
          <w:sz w:val="22"/>
          <w:szCs w:val="22"/>
        </w:rPr>
        <w:t xml:space="preserve">DECLARACIONES </w:t>
      </w:r>
    </w:p>
    <w:p w14:paraId="1BD271E6" w14:textId="77777777" w:rsidR="00B847BF" w:rsidRPr="004F7625" w:rsidRDefault="00B847BF" w:rsidP="00B847BF">
      <w:pPr>
        <w:autoSpaceDE w:val="0"/>
        <w:autoSpaceDN w:val="0"/>
        <w:adjustRightInd w:val="0"/>
        <w:ind w:left="360"/>
        <w:jc w:val="both"/>
        <w:rPr>
          <w:rFonts w:ascii="Arial MT" w:hAnsi="Arial MT" w:cs="Arial"/>
          <w:sz w:val="22"/>
          <w:szCs w:val="22"/>
          <w:lang w:val="es-CO" w:eastAsia="en-US"/>
        </w:rPr>
      </w:pPr>
    </w:p>
    <w:p w14:paraId="096F982E" w14:textId="54FBDA3C" w:rsidR="00081210" w:rsidRPr="00B92DFD" w:rsidRDefault="00852FD2" w:rsidP="005D6B7E">
      <w:pPr>
        <w:rPr>
          <w:rFonts w:ascii="Arial MT" w:hAnsi="Arial MT" w:cs="Arial"/>
          <w:sz w:val="22"/>
          <w:szCs w:val="22"/>
          <w:lang w:eastAsia="en-US"/>
        </w:rPr>
      </w:pPr>
      <w:r w:rsidRPr="00B92DFD">
        <w:rPr>
          <w:rFonts w:ascii="Arial MT" w:hAnsi="Arial MT" w:cs="Arial"/>
          <w:sz w:val="22"/>
          <w:szCs w:val="22"/>
          <w:lang w:eastAsia="en-US"/>
        </w:rPr>
        <w:t xml:space="preserve">4.1 </w:t>
      </w:r>
      <w:r w:rsidR="00081210" w:rsidRPr="00B92DFD">
        <w:rPr>
          <w:rFonts w:ascii="Arial MT" w:hAnsi="Arial MT" w:cs="Arial"/>
          <w:sz w:val="22"/>
          <w:szCs w:val="22"/>
          <w:lang w:eastAsia="en-US"/>
        </w:rPr>
        <w:t xml:space="preserve">Que de conformidad con lo establecido en el artículo 60 de la Ley 80 de 1993, por la naturaleza del contrato no requiere liquidación. </w:t>
      </w:r>
    </w:p>
    <w:p w14:paraId="4450D7D9" w14:textId="3133DA3B" w:rsidR="003D7041" w:rsidRPr="00B92DFD" w:rsidRDefault="00852FD2" w:rsidP="005D6B7E">
      <w:pPr>
        <w:rPr>
          <w:rFonts w:ascii="Arial MT" w:hAnsi="Arial MT" w:cs="Arial"/>
          <w:sz w:val="22"/>
          <w:szCs w:val="22"/>
          <w:lang w:eastAsia="en-US"/>
        </w:rPr>
      </w:pPr>
      <w:r w:rsidRPr="00B92DFD">
        <w:rPr>
          <w:rFonts w:ascii="Arial MT" w:hAnsi="Arial MT" w:cs="Arial"/>
          <w:sz w:val="22"/>
          <w:szCs w:val="22"/>
          <w:lang w:eastAsia="en-US"/>
        </w:rPr>
        <w:t xml:space="preserve">4.2 </w:t>
      </w:r>
      <w:r w:rsidR="003D7041" w:rsidRPr="00B92DFD">
        <w:rPr>
          <w:rFonts w:ascii="Arial MT" w:hAnsi="Arial MT" w:cs="Arial"/>
          <w:sz w:val="22"/>
          <w:szCs w:val="22"/>
          <w:lang w:eastAsia="en-US"/>
        </w:rPr>
        <w:t>Que, una vez revisado el expediente contractual, se determinó que las partes cumplieron a cabalidad con sus obligaciones pactadas</w:t>
      </w:r>
      <w:r w:rsidR="006C1C21" w:rsidRPr="00B92DFD">
        <w:rPr>
          <w:rFonts w:ascii="Arial MT" w:hAnsi="Arial MT" w:cs="Arial"/>
          <w:sz w:val="22"/>
          <w:szCs w:val="22"/>
          <w:lang w:eastAsia="en-US"/>
        </w:rPr>
        <w:t>.</w:t>
      </w:r>
      <w:r w:rsidR="003D7041" w:rsidRPr="00B92DFD">
        <w:rPr>
          <w:rFonts w:ascii="Arial MT" w:hAnsi="Arial MT" w:cs="Arial"/>
          <w:sz w:val="22"/>
          <w:szCs w:val="22"/>
          <w:lang w:eastAsia="en-US"/>
        </w:rPr>
        <w:t xml:space="preserve"> </w:t>
      </w:r>
    </w:p>
    <w:p w14:paraId="089B8319" w14:textId="65D859FA" w:rsidR="00E93F20" w:rsidRPr="00B92DFD" w:rsidRDefault="00852FD2" w:rsidP="005D6B7E">
      <w:pPr>
        <w:contextualSpacing/>
        <w:jc w:val="both"/>
        <w:rPr>
          <w:rFonts w:ascii="Arial MT" w:hAnsi="Arial MT" w:cs="Arial"/>
          <w:sz w:val="22"/>
          <w:szCs w:val="22"/>
          <w:lang w:eastAsia="en-US"/>
        </w:rPr>
      </w:pPr>
      <w:r w:rsidRPr="00B92DFD">
        <w:rPr>
          <w:rFonts w:ascii="Arial MT" w:hAnsi="Arial MT" w:cs="Arial"/>
          <w:sz w:val="22"/>
          <w:szCs w:val="22"/>
          <w:lang w:eastAsia="en-US"/>
        </w:rPr>
        <w:t>4.3 Que la supervisión del contrato estuvo a cargo de XXXXXX (CARGO), (nombre del funcionario), quien a la fecha del cierre del expediente no se encuentra vinculada a la planta de personal del Ministerio del Interior, motivo por el cual la presente acta la firma quien ejerce el cargo en la actualidad.</w:t>
      </w:r>
      <w:r w:rsidR="0070699C" w:rsidRPr="00B92DFD">
        <w:rPr>
          <w:rFonts w:ascii="Arial MT" w:hAnsi="Arial MT" w:cs="Arial"/>
          <w:sz w:val="22"/>
          <w:szCs w:val="22"/>
          <w:lang w:eastAsia="en-US"/>
        </w:rPr>
        <w:t xml:space="preserve"> </w:t>
      </w:r>
    </w:p>
    <w:p w14:paraId="7CF5900F" w14:textId="47FF918A" w:rsidR="006C1C21" w:rsidRPr="00B92DFD" w:rsidRDefault="006C1C21" w:rsidP="005508BD">
      <w:pPr>
        <w:rPr>
          <w:rFonts w:ascii="Arial MT" w:hAnsi="Arial MT" w:cs="Arial"/>
          <w:sz w:val="22"/>
          <w:szCs w:val="22"/>
          <w:lang w:eastAsia="en-US"/>
        </w:rPr>
      </w:pPr>
      <w:r w:rsidRPr="00B92DFD">
        <w:rPr>
          <w:rFonts w:ascii="Arial MT" w:hAnsi="Arial MT" w:cs="Arial"/>
          <w:sz w:val="22"/>
          <w:szCs w:val="22"/>
          <w:lang w:eastAsia="en-US"/>
        </w:rPr>
        <w:t>4.4 Que, por lo anteriormente expuesto se procede a cerrar el expediente.</w:t>
      </w:r>
    </w:p>
    <w:p w14:paraId="7E0B55F6" w14:textId="40D0DCC8" w:rsidR="00451AF4" w:rsidRPr="00B92DFD" w:rsidRDefault="005508BD" w:rsidP="005D6B7E">
      <w:pPr>
        <w:rPr>
          <w:rFonts w:ascii="Arial MT" w:hAnsi="Arial MT" w:cs="Arial"/>
          <w:sz w:val="22"/>
          <w:szCs w:val="22"/>
          <w:lang w:eastAsia="en-US"/>
        </w:rPr>
      </w:pPr>
      <w:r w:rsidRPr="00B92DFD">
        <w:rPr>
          <w:rFonts w:ascii="Arial MT" w:hAnsi="Arial MT" w:cs="Arial"/>
          <w:sz w:val="22"/>
          <w:szCs w:val="22"/>
          <w:lang w:eastAsia="en-US"/>
        </w:rPr>
        <w:t>4.</w:t>
      </w:r>
      <w:r w:rsidR="006C1C21" w:rsidRPr="00B92DFD">
        <w:rPr>
          <w:rFonts w:ascii="Arial MT" w:hAnsi="Arial MT" w:cs="Arial"/>
          <w:sz w:val="22"/>
          <w:szCs w:val="22"/>
          <w:lang w:eastAsia="en-US"/>
        </w:rPr>
        <w:t>5</w:t>
      </w:r>
      <w:r w:rsidRPr="00B92DFD">
        <w:rPr>
          <w:rFonts w:ascii="Arial MT" w:hAnsi="Arial MT" w:cs="Arial"/>
          <w:sz w:val="22"/>
          <w:szCs w:val="22"/>
          <w:lang w:eastAsia="en-US"/>
        </w:rPr>
        <w:t xml:space="preserve"> </w:t>
      </w:r>
      <w:r w:rsidR="00451AF4" w:rsidRPr="00B92DFD">
        <w:rPr>
          <w:rFonts w:ascii="Arial MT" w:hAnsi="Arial MT" w:cs="Arial"/>
          <w:sz w:val="22"/>
          <w:szCs w:val="22"/>
          <w:lang w:eastAsia="en-US"/>
        </w:rPr>
        <w:t>(Las demás que la SUPERVISIÓN estime necesarias, pertinentes y convenientes.)</w:t>
      </w:r>
    </w:p>
    <w:p w14:paraId="6C757D7D" w14:textId="3800C102" w:rsidR="003D7041" w:rsidRPr="005D6B7E" w:rsidRDefault="003D7041" w:rsidP="005D6B7E">
      <w:pPr>
        <w:contextualSpacing/>
        <w:jc w:val="both"/>
        <w:rPr>
          <w:rFonts w:ascii="Arial MT" w:hAnsi="Arial MT" w:cs="Arial"/>
          <w:sz w:val="22"/>
          <w:szCs w:val="22"/>
          <w:highlight w:val="yellow"/>
          <w:lang w:eastAsia="en-US"/>
        </w:rPr>
      </w:pPr>
    </w:p>
    <w:p w14:paraId="28104D16" w14:textId="77777777" w:rsidR="00A96A17" w:rsidRDefault="00A96A17" w:rsidP="00A96A17">
      <w:pPr>
        <w:contextualSpacing/>
        <w:jc w:val="both"/>
        <w:rPr>
          <w:rFonts w:ascii="Arial MT" w:hAnsi="Arial MT" w:cs="Arial"/>
          <w:b/>
          <w:sz w:val="22"/>
          <w:szCs w:val="22"/>
          <w:u w:val="single"/>
          <w:lang w:eastAsia="en-US"/>
        </w:rPr>
      </w:pPr>
    </w:p>
    <w:p w14:paraId="37B785A4" w14:textId="19B5D9EA" w:rsidR="003D7041" w:rsidRPr="004F7625" w:rsidRDefault="003D7041" w:rsidP="003D7041">
      <w:pPr>
        <w:pStyle w:val="Textoindependiente"/>
        <w:spacing w:line="276" w:lineRule="auto"/>
        <w:rPr>
          <w:rFonts w:ascii="Arial MT" w:hAnsi="Arial MT" w:cs="Arial" w:hint="eastAsia"/>
          <w:sz w:val="22"/>
          <w:szCs w:val="22"/>
          <w:lang w:val="es-CO"/>
        </w:rPr>
      </w:pPr>
      <w:r w:rsidRPr="004F7625">
        <w:rPr>
          <w:rFonts w:ascii="Arial MT" w:hAnsi="Arial MT" w:cs="Arial"/>
          <w:sz w:val="22"/>
          <w:szCs w:val="22"/>
          <w:lang w:val="es-CO"/>
        </w:rPr>
        <w:t>Para constancia de lo anterior se publica la presente acta en la plataforma transaccional SECOP II</w:t>
      </w:r>
      <w:r w:rsidR="00A57BD3">
        <w:rPr>
          <w:rFonts w:ascii="Arial MT" w:hAnsi="Arial MT" w:cs="Arial"/>
          <w:sz w:val="22"/>
          <w:szCs w:val="22"/>
          <w:lang w:val="es-CO"/>
        </w:rPr>
        <w:t>.</w:t>
      </w:r>
    </w:p>
    <w:p w14:paraId="3151AF53" w14:textId="77777777" w:rsidR="002A6C53" w:rsidRPr="00907623" w:rsidRDefault="002A6C53" w:rsidP="002A6C53">
      <w:pPr>
        <w:pStyle w:val="Textoindependiente"/>
        <w:jc w:val="center"/>
        <w:rPr>
          <w:rFonts w:ascii="Arial MT" w:hAnsi="Arial MT" w:cs="Arial" w:hint="eastAsia"/>
          <w:sz w:val="18"/>
          <w:szCs w:val="18"/>
          <w:lang w:val="es-CO"/>
        </w:rPr>
      </w:pPr>
      <w:r w:rsidRPr="00907623">
        <w:rPr>
          <w:rFonts w:ascii="Arial MT" w:hAnsi="Arial MT" w:cs="Arial"/>
          <w:sz w:val="18"/>
          <w:szCs w:val="18"/>
          <w:lang w:val="es-CO"/>
        </w:rPr>
        <w:t>NOMBRE DEL SUPERVISOR</w:t>
      </w:r>
    </w:p>
    <w:p w14:paraId="25BFC05F" w14:textId="77777777" w:rsidR="002A6C53" w:rsidRPr="00907623" w:rsidRDefault="002A6C53" w:rsidP="002A6C53">
      <w:pPr>
        <w:pStyle w:val="Textoindependiente"/>
        <w:jc w:val="center"/>
        <w:rPr>
          <w:rFonts w:ascii="Arial MT" w:hAnsi="Arial MT" w:cs="Arial" w:hint="eastAsia"/>
          <w:sz w:val="18"/>
          <w:szCs w:val="18"/>
          <w:lang w:val="es-CO"/>
        </w:rPr>
      </w:pPr>
      <w:r w:rsidRPr="00907623">
        <w:rPr>
          <w:rFonts w:ascii="Arial MT" w:hAnsi="Arial MT" w:cs="Arial"/>
          <w:sz w:val="18"/>
          <w:szCs w:val="18"/>
          <w:lang w:val="es-CO"/>
        </w:rPr>
        <w:t>CARGO DEL SUPERVISOR</w:t>
      </w:r>
    </w:p>
    <w:p w14:paraId="4843BF59" w14:textId="77777777" w:rsidR="002A6C53" w:rsidRPr="001C41CE" w:rsidRDefault="002A6C53" w:rsidP="002A6C53">
      <w:pPr>
        <w:pStyle w:val="Textoindependiente"/>
        <w:jc w:val="center"/>
        <w:rPr>
          <w:rFonts w:ascii="Arial MT" w:hAnsi="Arial MT" w:cs="Arial" w:hint="eastAsia"/>
          <w:sz w:val="18"/>
          <w:szCs w:val="18"/>
          <w:lang w:val="es-CO"/>
        </w:rPr>
      </w:pPr>
      <w:r w:rsidRPr="001C41CE">
        <w:rPr>
          <w:rFonts w:ascii="Arial MT" w:hAnsi="Arial MT" w:cs="Arial"/>
          <w:sz w:val="18"/>
          <w:szCs w:val="18"/>
          <w:lang w:val="es-CO"/>
        </w:rPr>
        <w:t>MINISTERIO DEL INTERIOR</w:t>
      </w:r>
    </w:p>
    <w:p w14:paraId="35B6A8D9" w14:textId="77777777" w:rsidR="003D7041" w:rsidRPr="001C41CE" w:rsidRDefault="003D7041" w:rsidP="003D7041">
      <w:pPr>
        <w:tabs>
          <w:tab w:val="left" w:pos="1575"/>
        </w:tabs>
        <w:spacing w:line="360" w:lineRule="auto"/>
        <w:contextualSpacing/>
        <w:jc w:val="both"/>
        <w:rPr>
          <w:rFonts w:ascii="Arial MT" w:hAnsi="Arial MT" w:cs="Arial"/>
          <w:bCs/>
          <w:sz w:val="16"/>
          <w:szCs w:val="16"/>
        </w:rPr>
      </w:pPr>
      <w:r w:rsidRPr="001C41CE">
        <w:rPr>
          <w:rFonts w:ascii="Arial MT" w:hAnsi="Arial MT" w:cs="Arial"/>
          <w:bCs/>
          <w:sz w:val="16"/>
          <w:szCs w:val="16"/>
        </w:rPr>
        <w:t xml:space="preserve">Proyectó: - Contratista Subdirección de Gestión Contractual </w:t>
      </w:r>
    </w:p>
    <w:p w14:paraId="3B786672" w14:textId="77777777" w:rsidR="003D7041" w:rsidRPr="004F7625" w:rsidRDefault="003D7041" w:rsidP="003D7041">
      <w:pPr>
        <w:tabs>
          <w:tab w:val="left" w:pos="1575"/>
        </w:tabs>
        <w:spacing w:line="360" w:lineRule="auto"/>
        <w:contextualSpacing/>
        <w:jc w:val="both"/>
        <w:rPr>
          <w:rFonts w:ascii="Arial MT" w:hAnsi="Arial MT" w:cs="Arial"/>
          <w:bCs/>
          <w:sz w:val="16"/>
          <w:szCs w:val="16"/>
        </w:rPr>
      </w:pPr>
      <w:r w:rsidRPr="001C41CE">
        <w:rPr>
          <w:rFonts w:ascii="Arial MT" w:hAnsi="Arial MT" w:cs="Arial"/>
          <w:bCs/>
          <w:sz w:val="16"/>
          <w:szCs w:val="16"/>
        </w:rPr>
        <w:t>Revisó     - Contratista Subdirección de Gestión Contractual</w:t>
      </w:r>
    </w:p>
    <w:p w14:paraId="14FF068C" w14:textId="03D99882" w:rsidR="003D7041" w:rsidRPr="004F7625" w:rsidRDefault="003D7041" w:rsidP="003D7041">
      <w:pPr>
        <w:tabs>
          <w:tab w:val="left" w:pos="1575"/>
        </w:tabs>
        <w:spacing w:line="360" w:lineRule="auto"/>
        <w:contextualSpacing/>
        <w:jc w:val="both"/>
        <w:rPr>
          <w:rFonts w:ascii="Arial MT" w:hAnsi="Arial MT" w:cs="Arial"/>
          <w:bCs/>
          <w:sz w:val="16"/>
          <w:szCs w:val="16"/>
        </w:rPr>
      </w:pPr>
      <w:r w:rsidRPr="004F7625">
        <w:rPr>
          <w:rFonts w:ascii="Arial MT" w:hAnsi="Arial MT" w:cs="Arial"/>
          <w:bCs/>
          <w:sz w:val="16"/>
          <w:szCs w:val="16"/>
        </w:rPr>
        <w:t>Aprobó:    XXXXXXXX -</w:t>
      </w:r>
      <w:proofErr w:type="gramStart"/>
      <w:r w:rsidRPr="004F7625">
        <w:rPr>
          <w:rFonts w:ascii="Arial MT" w:hAnsi="Arial MT" w:cs="Arial"/>
          <w:bCs/>
          <w:sz w:val="16"/>
          <w:szCs w:val="16"/>
        </w:rPr>
        <w:t>Subdirector</w:t>
      </w:r>
      <w:proofErr w:type="gramEnd"/>
      <w:r w:rsidRPr="004F7625">
        <w:rPr>
          <w:rFonts w:ascii="Arial MT" w:hAnsi="Arial MT" w:cs="Arial"/>
          <w:bCs/>
          <w:sz w:val="16"/>
          <w:szCs w:val="16"/>
        </w:rPr>
        <w:t>(a) de Gestión Contractual</w:t>
      </w:r>
    </w:p>
    <w:p w14:paraId="2CB22CE3" w14:textId="77777777" w:rsidR="00A96A17" w:rsidRPr="004F7625" w:rsidRDefault="00A96A17" w:rsidP="008A00F0">
      <w:pPr>
        <w:pStyle w:val="Textoindependiente"/>
        <w:spacing w:line="276" w:lineRule="auto"/>
        <w:rPr>
          <w:rFonts w:ascii="Arial MT" w:hAnsi="Arial MT" w:cs="Arial" w:hint="eastAsia"/>
          <w:b/>
          <w:bCs/>
          <w:sz w:val="22"/>
          <w:szCs w:val="22"/>
          <w:lang w:val="es-CO"/>
        </w:rPr>
      </w:pPr>
    </w:p>
    <w:p w14:paraId="215C6560" w14:textId="77777777" w:rsidR="001C41CE" w:rsidRDefault="001C41CE">
      <w:pPr>
        <w:spacing w:after="160" w:line="259" w:lineRule="auto"/>
        <w:rPr>
          <w:rFonts w:ascii="Arial MT" w:hAnsi="Arial MT"/>
          <w:b/>
          <w:bCs/>
          <w:sz w:val="22"/>
          <w:szCs w:val="22"/>
        </w:rPr>
      </w:pPr>
      <w:r>
        <w:rPr>
          <w:rFonts w:ascii="Arial MT" w:hAnsi="Arial MT"/>
          <w:b/>
          <w:bCs/>
          <w:sz w:val="22"/>
          <w:szCs w:val="22"/>
        </w:rPr>
        <w:br w:type="page"/>
      </w:r>
    </w:p>
    <w:p w14:paraId="6722E924" w14:textId="6090781A" w:rsidR="00021E8F" w:rsidRPr="000A5E3E" w:rsidRDefault="004F7625">
      <w:pPr>
        <w:rPr>
          <w:rFonts w:ascii="Arial MT" w:hAnsi="Arial MT"/>
          <w:b/>
          <w:bCs/>
          <w:sz w:val="22"/>
          <w:szCs w:val="22"/>
        </w:rPr>
      </w:pPr>
      <w:r w:rsidRPr="000A5E3E">
        <w:rPr>
          <w:rFonts w:ascii="Arial MT" w:hAnsi="Arial MT"/>
          <w:b/>
          <w:bCs/>
          <w:sz w:val="22"/>
          <w:szCs w:val="22"/>
        </w:rPr>
        <w:lastRenderedPageBreak/>
        <w:t>Instrucciones para el diligenciamiento (Favor borrar al imprimir o al diligenciar)</w:t>
      </w:r>
    </w:p>
    <w:p w14:paraId="258EBCD7" w14:textId="77777777" w:rsidR="000A5E3E" w:rsidRDefault="000A5E3E" w:rsidP="004F7625">
      <w:pPr>
        <w:rPr>
          <w:rFonts w:ascii="Arial MT" w:hAnsi="Arial MT"/>
          <w:sz w:val="22"/>
          <w:szCs w:val="22"/>
        </w:rPr>
      </w:pPr>
    </w:p>
    <w:p w14:paraId="26DE017D" w14:textId="66B6C21F" w:rsidR="004F7625" w:rsidRPr="001C41CE" w:rsidRDefault="004F7625" w:rsidP="00EB3DA8">
      <w:pPr>
        <w:pStyle w:val="Prrafodelista"/>
        <w:numPr>
          <w:ilvl w:val="0"/>
          <w:numId w:val="5"/>
        </w:numPr>
        <w:jc w:val="both"/>
        <w:rPr>
          <w:rFonts w:ascii="Arial MT" w:hAnsi="Arial MT"/>
          <w:sz w:val="22"/>
          <w:szCs w:val="22"/>
        </w:rPr>
      </w:pPr>
      <w:r w:rsidRPr="001C41CE">
        <w:rPr>
          <w:rFonts w:ascii="Arial MT" w:hAnsi="Arial MT"/>
          <w:sz w:val="22"/>
          <w:szCs w:val="22"/>
        </w:rPr>
        <w:t>No. De contrato: Indicar número del contrato.</w:t>
      </w:r>
    </w:p>
    <w:p w14:paraId="17DDC6DB" w14:textId="77777777" w:rsidR="00BA5127" w:rsidRPr="001C41CE" w:rsidRDefault="00BA5127" w:rsidP="00EB3DA8">
      <w:pPr>
        <w:pStyle w:val="Prrafodelista"/>
        <w:numPr>
          <w:ilvl w:val="0"/>
          <w:numId w:val="5"/>
        </w:numPr>
        <w:jc w:val="both"/>
        <w:rPr>
          <w:rFonts w:ascii="Arial MT" w:hAnsi="Arial MT"/>
          <w:sz w:val="22"/>
          <w:szCs w:val="22"/>
        </w:rPr>
      </w:pPr>
      <w:r w:rsidRPr="001C41CE">
        <w:rPr>
          <w:rFonts w:ascii="Arial MT" w:hAnsi="Arial MT"/>
          <w:sz w:val="22"/>
          <w:szCs w:val="22"/>
        </w:rPr>
        <w:t>Fecha de suscripción: Indicar fecha de suscripción en SECOP II.</w:t>
      </w:r>
    </w:p>
    <w:p w14:paraId="1B8ED495" w14:textId="5463D127" w:rsidR="00BA5127" w:rsidRPr="001C41CE" w:rsidRDefault="000041EF" w:rsidP="00EB3DA8">
      <w:pPr>
        <w:pStyle w:val="Prrafodelista"/>
        <w:numPr>
          <w:ilvl w:val="0"/>
          <w:numId w:val="5"/>
        </w:numPr>
        <w:jc w:val="both"/>
        <w:rPr>
          <w:rFonts w:ascii="Arial MT" w:hAnsi="Arial MT"/>
          <w:sz w:val="22"/>
          <w:szCs w:val="22"/>
        </w:rPr>
      </w:pPr>
      <w:r w:rsidRPr="001C41CE">
        <w:rPr>
          <w:rFonts w:ascii="Arial MT" w:hAnsi="Arial MT"/>
          <w:sz w:val="22"/>
          <w:szCs w:val="22"/>
        </w:rPr>
        <w:t>Nombre del contratista: Indicar el nombre del contratista</w:t>
      </w:r>
    </w:p>
    <w:p w14:paraId="69CDA752" w14:textId="368E5A94" w:rsidR="000041EF" w:rsidRPr="001C41CE" w:rsidRDefault="000041EF" w:rsidP="00EB3DA8">
      <w:pPr>
        <w:pStyle w:val="Prrafodelista"/>
        <w:numPr>
          <w:ilvl w:val="0"/>
          <w:numId w:val="5"/>
        </w:numPr>
        <w:jc w:val="both"/>
        <w:rPr>
          <w:rFonts w:ascii="Arial MT" w:hAnsi="Arial MT"/>
          <w:sz w:val="22"/>
          <w:szCs w:val="22"/>
        </w:rPr>
      </w:pPr>
      <w:r w:rsidRPr="001C41CE">
        <w:rPr>
          <w:rFonts w:ascii="Arial MT" w:hAnsi="Arial MT"/>
          <w:sz w:val="22"/>
          <w:szCs w:val="22"/>
        </w:rPr>
        <w:t>Identificación del contratista: Indicar la identificación del contratista</w:t>
      </w:r>
    </w:p>
    <w:p w14:paraId="2DEBE4EA" w14:textId="2FD50E35" w:rsidR="004F7625" w:rsidRPr="001C41CE" w:rsidRDefault="004F7625" w:rsidP="00EB3DA8">
      <w:pPr>
        <w:pStyle w:val="Prrafodelista"/>
        <w:numPr>
          <w:ilvl w:val="0"/>
          <w:numId w:val="5"/>
        </w:numPr>
        <w:jc w:val="both"/>
        <w:rPr>
          <w:rFonts w:ascii="Arial MT" w:hAnsi="Arial MT"/>
          <w:sz w:val="22"/>
          <w:szCs w:val="22"/>
        </w:rPr>
      </w:pPr>
      <w:r w:rsidRPr="001C41CE">
        <w:rPr>
          <w:rFonts w:ascii="Arial MT" w:hAnsi="Arial MT"/>
          <w:sz w:val="22"/>
          <w:szCs w:val="22"/>
        </w:rPr>
        <w:t>Objeto: Indicar el objeto del contrato tal y como aparece en el clausulado</w:t>
      </w:r>
    </w:p>
    <w:p w14:paraId="215D893F" w14:textId="7E594247" w:rsidR="004206B3" w:rsidRPr="001C41CE" w:rsidRDefault="004206B3" w:rsidP="00EB3DA8">
      <w:pPr>
        <w:pStyle w:val="Prrafodelista"/>
        <w:numPr>
          <w:ilvl w:val="0"/>
          <w:numId w:val="5"/>
        </w:numPr>
        <w:jc w:val="both"/>
        <w:rPr>
          <w:rFonts w:ascii="Arial MT" w:hAnsi="Arial MT"/>
          <w:sz w:val="22"/>
          <w:szCs w:val="22"/>
        </w:rPr>
      </w:pPr>
      <w:r w:rsidRPr="001C41CE">
        <w:rPr>
          <w:rFonts w:ascii="Arial MT" w:hAnsi="Arial MT"/>
          <w:sz w:val="22"/>
          <w:szCs w:val="22"/>
        </w:rPr>
        <w:t xml:space="preserve">Fecha </w:t>
      </w:r>
      <w:r w:rsidR="008137DD" w:rsidRPr="001C41CE">
        <w:rPr>
          <w:rFonts w:ascii="Arial MT" w:hAnsi="Arial MT"/>
          <w:sz w:val="22"/>
          <w:szCs w:val="22"/>
        </w:rPr>
        <w:t xml:space="preserve">de </w:t>
      </w:r>
      <w:r w:rsidR="00D33C21">
        <w:rPr>
          <w:rFonts w:ascii="Arial MT" w:hAnsi="Arial MT"/>
          <w:sz w:val="22"/>
          <w:szCs w:val="22"/>
        </w:rPr>
        <w:t>inicio</w:t>
      </w:r>
      <w:r w:rsidRPr="001C41CE">
        <w:rPr>
          <w:rFonts w:ascii="Arial MT" w:hAnsi="Arial MT"/>
          <w:sz w:val="22"/>
          <w:szCs w:val="22"/>
        </w:rPr>
        <w:t xml:space="preserve">: Indicar fecha de </w:t>
      </w:r>
      <w:r w:rsidR="008532C1" w:rsidRPr="001C41CE">
        <w:rPr>
          <w:rFonts w:ascii="Arial MT" w:hAnsi="Arial MT"/>
          <w:sz w:val="22"/>
          <w:szCs w:val="22"/>
        </w:rPr>
        <w:t>inicio</w:t>
      </w:r>
      <w:r w:rsidRPr="001C41CE">
        <w:rPr>
          <w:rFonts w:ascii="Arial MT" w:hAnsi="Arial MT"/>
          <w:sz w:val="22"/>
          <w:szCs w:val="22"/>
        </w:rPr>
        <w:t xml:space="preserve"> del contrato.</w:t>
      </w:r>
    </w:p>
    <w:p w14:paraId="16CAD270" w14:textId="1F2ED723" w:rsidR="0086430A" w:rsidRPr="001C41CE" w:rsidRDefault="0086430A" w:rsidP="00EB3DA8">
      <w:pPr>
        <w:pStyle w:val="Prrafodelista"/>
        <w:numPr>
          <w:ilvl w:val="0"/>
          <w:numId w:val="5"/>
        </w:numPr>
        <w:jc w:val="both"/>
        <w:rPr>
          <w:rFonts w:ascii="Arial MT" w:hAnsi="Arial MT"/>
          <w:sz w:val="22"/>
          <w:szCs w:val="22"/>
        </w:rPr>
      </w:pPr>
      <w:r w:rsidRPr="001C41CE">
        <w:rPr>
          <w:rFonts w:ascii="Arial MT" w:hAnsi="Arial MT"/>
          <w:sz w:val="22"/>
          <w:szCs w:val="22"/>
        </w:rPr>
        <w:t>Suspensiones: Indicar fecha de la suspensión y condiciones</w:t>
      </w:r>
    </w:p>
    <w:p w14:paraId="14433FC3" w14:textId="062CF811" w:rsidR="0086430A" w:rsidRPr="001C41CE" w:rsidRDefault="0086430A" w:rsidP="00EB3DA8">
      <w:pPr>
        <w:pStyle w:val="Prrafodelista"/>
        <w:numPr>
          <w:ilvl w:val="0"/>
          <w:numId w:val="5"/>
        </w:numPr>
        <w:jc w:val="both"/>
        <w:rPr>
          <w:rFonts w:ascii="Arial MT" w:hAnsi="Arial MT"/>
          <w:sz w:val="22"/>
          <w:szCs w:val="22"/>
        </w:rPr>
      </w:pPr>
      <w:r w:rsidRPr="001C41CE">
        <w:rPr>
          <w:rFonts w:ascii="Arial MT" w:hAnsi="Arial MT"/>
          <w:sz w:val="22"/>
          <w:szCs w:val="22"/>
        </w:rPr>
        <w:t>Reactivaciones: Indicar fecha de reactivación del Contrato.</w:t>
      </w:r>
    </w:p>
    <w:p w14:paraId="45E984EE" w14:textId="578D3897" w:rsidR="0086430A" w:rsidRPr="001C41CE" w:rsidRDefault="0086430A" w:rsidP="00EB3DA8">
      <w:pPr>
        <w:pStyle w:val="Prrafodelista"/>
        <w:numPr>
          <w:ilvl w:val="0"/>
          <w:numId w:val="5"/>
        </w:numPr>
        <w:jc w:val="both"/>
        <w:rPr>
          <w:rFonts w:ascii="Arial MT" w:hAnsi="Arial MT"/>
          <w:sz w:val="22"/>
          <w:szCs w:val="22"/>
        </w:rPr>
      </w:pPr>
      <w:r w:rsidRPr="001C41CE">
        <w:rPr>
          <w:rFonts w:ascii="Arial MT" w:hAnsi="Arial MT"/>
          <w:sz w:val="22"/>
          <w:szCs w:val="22"/>
        </w:rPr>
        <w:t xml:space="preserve">Prórrogas: </w:t>
      </w:r>
      <w:r w:rsidR="00CF0DD4" w:rsidRPr="001C41CE">
        <w:rPr>
          <w:rFonts w:ascii="Arial MT" w:hAnsi="Arial MT"/>
          <w:sz w:val="22"/>
          <w:szCs w:val="22"/>
        </w:rPr>
        <w:t xml:space="preserve">Indicar </w:t>
      </w:r>
      <w:r w:rsidR="00CD2E2C" w:rsidRPr="001C41CE">
        <w:rPr>
          <w:rFonts w:ascii="Arial MT" w:hAnsi="Arial MT"/>
          <w:sz w:val="22"/>
          <w:szCs w:val="22"/>
        </w:rPr>
        <w:t>las prórrogas</w:t>
      </w:r>
      <w:r w:rsidR="00A71771">
        <w:rPr>
          <w:rFonts w:ascii="Arial MT" w:hAnsi="Arial MT"/>
          <w:sz w:val="22"/>
          <w:szCs w:val="22"/>
        </w:rPr>
        <w:t xml:space="preserve"> que se hubiesen celebrado durante la ejecución del Contrato.</w:t>
      </w:r>
    </w:p>
    <w:p w14:paraId="4B2F0991" w14:textId="5D5C10EA" w:rsidR="00CD2E2C" w:rsidRPr="001C41CE" w:rsidRDefault="00CD2E2C" w:rsidP="00EB3DA8">
      <w:pPr>
        <w:pStyle w:val="Prrafodelista"/>
        <w:numPr>
          <w:ilvl w:val="0"/>
          <w:numId w:val="5"/>
        </w:numPr>
        <w:jc w:val="both"/>
        <w:rPr>
          <w:rFonts w:ascii="Arial MT" w:hAnsi="Arial MT"/>
          <w:sz w:val="22"/>
          <w:szCs w:val="22"/>
        </w:rPr>
      </w:pPr>
      <w:r w:rsidRPr="001C41CE">
        <w:rPr>
          <w:rFonts w:ascii="Arial MT" w:hAnsi="Arial MT"/>
          <w:sz w:val="22"/>
          <w:szCs w:val="22"/>
        </w:rPr>
        <w:t>Fecha de terminación con pr</w:t>
      </w:r>
      <w:r w:rsidRPr="001C41CE">
        <w:rPr>
          <w:rFonts w:ascii="Arial MT" w:hAnsi="Arial MT" w:hint="eastAsia"/>
          <w:sz w:val="22"/>
          <w:szCs w:val="22"/>
        </w:rPr>
        <w:t>ó</w:t>
      </w:r>
      <w:r w:rsidRPr="001C41CE">
        <w:rPr>
          <w:rFonts w:ascii="Arial MT" w:hAnsi="Arial MT"/>
          <w:sz w:val="22"/>
          <w:szCs w:val="22"/>
        </w:rPr>
        <w:t>rrogas: Indicar el tiempo de prórroga del contrato si aplica.</w:t>
      </w:r>
    </w:p>
    <w:p w14:paraId="3DD6C38F" w14:textId="77777777" w:rsidR="00CD2E2C" w:rsidRPr="001C41CE" w:rsidRDefault="00CD2E2C" w:rsidP="00EB3DA8">
      <w:pPr>
        <w:pStyle w:val="Prrafodelista"/>
        <w:numPr>
          <w:ilvl w:val="0"/>
          <w:numId w:val="5"/>
        </w:numPr>
        <w:jc w:val="both"/>
        <w:rPr>
          <w:rFonts w:ascii="Arial MT" w:hAnsi="Arial MT"/>
          <w:sz w:val="22"/>
          <w:szCs w:val="22"/>
        </w:rPr>
      </w:pPr>
      <w:r w:rsidRPr="001C41CE">
        <w:rPr>
          <w:rFonts w:ascii="Arial MT" w:hAnsi="Arial MT"/>
          <w:sz w:val="22"/>
          <w:szCs w:val="22"/>
        </w:rPr>
        <w:t xml:space="preserve">Modificaciones: Hacer referencia a las modificaciones que se hubiesen celebrado, diferentes a adición y prórroga. </w:t>
      </w:r>
    </w:p>
    <w:p w14:paraId="742DD088" w14:textId="40F3415D" w:rsidR="00CD2E2C" w:rsidRPr="001C41CE" w:rsidRDefault="00CD2E2C" w:rsidP="00EB3DA8">
      <w:pPr>
        <w:pStyle w:val="Prrafodelista"/>
        <w:numPr>
          <w:ilvl w:val="0"/>
          <w:numId w:val="5"/>
        </w:numPr>
        <w:jc w:val="both"/>
        <w:rPr>
          <w:rFonts w:ascii="Arial MT" w:hAnsi="Arial MT"/>
          <w:sz w:val="22"/>
          <w:szCs w:val="22"/>
        </w:rPr>
      </w:pPr>
      <w:r w:rsidRPr="001C41CE">
        <w:rPr>
          <w:rFonts w:ascii="Arial MT" w:hAnsi="Arial MT"/>
          <w:sz w:val="22"/>
          <w:szCs w:val="22"/>
        </w:rPr>
        <w:t>Valor inicial del contrato: Indicar valor inicial del contrato</w:t>
      </w:r>
    </w:p>
    <w:p w14:paraId="471F974E" w14:textId="1FBE776F" w:rsidR="00CD2E2C" w:rsidRPr="001C41CE" w:rsidRDefault="00CD2E2C" w:rsidP="00EB3DA8">
      <w:pPr>
        <w:pStyle w:val="Prrafodelista"/>
        <w:numPr>
          <w:ilvl w:val="0"/>
          <w:numId w:val="5"/>
        </w:numPr>
        <w:jc w:val="both"/>
        <w:rPr>
          <w:rFonts w:ascii="Arial MT" w:hAnsi="Arial MT"/>
          <w:sz w:val="22"/>
          <w:szCs w:val="22"/>
        </w:rPr>
      </w:pPr>
      <w:r w:rsidRPr="001C41CE">
        <w:rPr>
          <w:rFonts w:ascii="Arial MT" w:hAnsi="Arial MT"/>
          <w:sz w:val="22"/>
          <w:szCs w:val="22"/>
        </w:rPr>
        <w:t>Adición: Indicar el valor de la adición.</w:t>
      </w:r>
    </w:p>
    <w:p w14:paraId="46FC4B32" w14:textId="6C3BA46B" w:rsidR="00CD2E2C" w:rsidRPr="003346E9" w:rsidRDefault="00CD2E2C" w:rsidP="00EB3DA8">
      <w:pPr>
        <w:pStyle w:val="Prrafodelista"/>
        <w:numPr>
          <w:ilvl w:val="0"/>
          <w:numId w:val="5"/>
        </w:numPr>
        <w:jc w:val="both"/>
        <w:rPr>
          <w:rFonts w:ascii="Arial MT" w:hAnsi="Arial MT"/>
          <w:sz w:val="22"/>
          <w:szCs w:val="22"/>
        </w:rPr>
      </w:pPr>
      <w:r w:rsidRPr="001C41CE">
        <w:rPr>
          <w:rFonts w:ascii="Arial MT" w:hAnsi="Arial MT"/>
          <w:sz w:val="22"/>
          <w:szCs w:val="22"/>
        </w:rPr>
        <w:t xml:space="preserve">Valor total del contrato (con adición): Indicar el valor total, incluyendo las adiciones que se hayan realizado al contrato, </w:t>
      </w:r>
      <w:r w:rsidRPr="001C41CE">
        <w:rPr>
          <w:rFonts w:ascii="Arial MT" w:hAnsi="Arial MT"/>
          <w:b/>
          <w:bCs/>
          <w:sz w:val="22"/>
          <w:szCs w:val="22"/>
        </w:rPr>
        <w:t>si aplica</w:t>
      </w:r>
    </w:p>
    <w:p w14:paraId="6DA3B2AA" w14:textId="77777777" w:rsidR="003346E9" w:rsidRPr="001238D5" w:rsidRDefault="003346E9" w:rsidP="00EB3DA8">
      <w:pPr>
        <w:pStyle w:val="Prrafodelista"/>
        <w:numPr>
          <w:ilvl w:val="0"/>
          <w:numId w:val="5"/>
        </w:numPr>
        <w:jc w:val="both"/>
        <w:rPr>
          <w:rFonts w:ascii="Arial MT" w:hAnsi="Arial MT"/>
          <w:sz w:val="22"/>
          <w:szCs w:val="22"/>
        </w:rPr>
      </w:pPr>
      <w:r w:rsidRPr="00907623">
        <w:rPr>
          <w:rFonts w:ascii="Arial" w:hAnsi="Arial" w:cs="Arial"/>
          <w:noProof/>
          <w:sz w:val="22"/>
          <w:szCs w:val="22"/>
          <w:lang w:eastAsia="es-CO"/>
        </w:rPr>
        <w:t>Valor Reducción Registro Presupuestal</w:t>
      </w:r>
      <w:r>
        <w:rPr>
          <w:rFonts w:ascii="Arial" w:hAnsi="Arial" w:cs="Arial"/>
          <w:noProof/>
          <w:sz w:val="22"/>
          <w:szCs w:val="22"/>
          <w:lang w:eastAsia="es-CO"/>
        </w:rPr>
        <w:t>: Indicar en el cual se redujo el Registro Presupuestal.</w:t>
      </w:r>
    </w:p>
    <w:p w14:paraId="3924CD45" w14:textId="64710407" w:rsidR="001238D5" w:rsidRPr="003C55DA" w:rsidRDefault="001238D5" w:rsidP="00EB3DA8">
      <w:pPr>
        <w:pStyle w:val="Prrafodelista"/>
        <w:numPr>
          <w:ilvl w:val="0"/>
          <w:numId w:val="5"/>
        </w:numPr>
        <w:jc w:val="both"/>
        <w:rPr>
          <w:rFonts w:ascii="Arial MT" w:hAnsi="Arial MT"/>
          <w:sz w:val="22"/>
          <w:szCs w:val="22"/>
        </w:rPr>
      </w:pPr>
      <w:r>
        <w:rPr>
          <w:rFonts w:ascii="Arial" w:hAnsi="Arial" w:cs="Arial"/>
          <w:bCs/>
          <w:sz w:val="22"/>
          <w:szCs w:val="22"/>
          <w:lang w:eastAsia="es-CO"/>
        </w:rPr>
        <w:t>V</w:t>
      </w:r>
      <w:r w:rsidRPr="00907623">
        <w:rPr>
          <w:rFonts w:ascii="Arial" w:hAnsi="Arial" w:cs="Arial"/>
          <w:bCs/>
          <w:sz w:val="22"/>
          <w:szCs w:val="22"/>
          <w:lang w:eastAsia="es-CO"/>
        </w:rPr>
        <w:t>alor pagado al contratista</w:t>
      </w:r>
      <w:r>
        <w:rPr>
          <w:rFonts w:ascii="Arial" w:hAnsi="Arial" w:cs="Arial"/>
          <w:bCs/>
          <w:sz w:val="22"/>
          <w:szCs w:val="22"/>
          <w:lang w:eastAsia="es-CO"/>
        </w:rPr>
        <w:t>: Indicar el valor cancelado por parte del Ministerio.</w:t>
      </w:r>
    </w:p>
    <w:p w14:paraId="56D99D5F" w14:textId="134AE368" w:rsidR="003C55DA" w:rsidRPr="002A16A3" w:rsidRDefault="003C55DA" w:rsidP="00EB3DA8">
      <w:pPr>
        <w:pStyle w:val="Prrafodelista"/>
        <w:numPr>
          <w:ilvl w:val="0"/>
          <w:numId w:val="5"/>
        </w:numPr>
        <w:jc w:val="both"/>
        <w:rPr>
          <w:rFonts w:ascii="Arial MT" w:hAnsi="Arial MT"/>
          <w:sz w:val="22"/>
          <w:szCs w:val="22"/>
        </w:rPr>
      </w:pPr>
      <w:proofErr w:type="gramStart"/>
      <w:r>
        <w:rPr>
          <w:rFonts w:ascii="Arial" w:hAnsi="Arial" w:cs="Arial"/>
          <w:bCs/>
          <w:sz w:val="22"/>
          <w:szCs w:val="22"/>
          <w:lang w:eastAsia="es-CO"/>
        </w:rPr>
        <w:t>Saldos</w:t>
      </w:r>
      <w:r w:rsidRPr="005B20C0">
        <w:rPr>
          <w:rFonts w:ascii="Arial" w:hAnsi="Arial" w:cs="Arial"/>
          <w:bCs/>
          <w:sz w:val="22"/>
          <w:szCs w:val="22"/>
          <w:lang w:eastAsia="es-CO"/>
        </w:rPr>
        <w:t xml:space="preserve">  liberado</w:t>
      </w:r>
      <w:r>
        <w:rPr>
          <w:rFonts w:ascii="Arial" w:hAnsi="Arial" w:cs="Arial"/>
          <w:bCs/>
          <w:sz w:val="22"/>
          <w:szCs w:val="22"/>
          <w:lang w:eastAsia="es-CO"/>
        </w:rPr>
        <w:t>s</w:t>
      </w:r>
      <w:proofErr w:type="gramEnd"/>
      <w:r>
        <w:rPr>
          <w:rFonts w:ascii="Arial" w:hAnsi="Arial" w:cs="Arial"/>
          <w:bCs/>
          <w:sz w:val="22"/>
          <w:szCs w:val="22"/>
          <w:lang w:eastAsia="es-CO"/>
        </w:rPr>
        <w:t xml:space="preserve"> del Registro Presupuestal: Indicar el valor liberado a favor del Ministerio. </w:t>
      </w:r>
    </w:p>
    <w:p w14:paraId="25110F14" w14:textId="77777777" w:rsidR="00B92DFD" w:rsidRPr="001C41CE" w:rsidRDefault="00CD2E2C" w:rsidP="00EB3DA8">
      <w:pPr>
        <w:pStyle w:val="Prrafodelista"/>
        <w:numPr>
          <w:ilvl w:val="0"/>
          <w:numId w:val="5"/>
        </w:numPr>
        <w:jc w:val="both"/>
        <w:rPr>
          <w:rFonts w:ascii="Arial MT" w:hAnsi="Arial MT"/>
          <w:sz w:val="22"/>
          <w:szCs w:val="22"/>
        </w:rPr>
      </w:pPr>
      <w:r w:rsidRPr="001C41CE">
        <w:rPr>
          <w:rFonts w:ascii="Arial MT" w:hAnsi="Arial MT"/>
          <w:sz w:val="22"/>
          <w:szCs w:val="22"/>
        </w:rPr>
        <w:t>Supervisor Designado: Indicar nombre y cargo del Supervisor</w:t>
      </w:r>
      <w:r w:rsidR="00B92DFD" w:rsidRPr="001C41CE">
        <w:rPr>
          <w:rFonts w:ascii="Arial MT" w:hAnsi="Arial MT"/>
          <w:sz w:val="22"/>
          <w:szCs w:val="22"/>
        </w:rPr>
        <w:t>.</w:t>
      </w:r>
    </w:p>
    <w:p w14:paraId="1CF97C36" w14:textId="7BFD0410" w:rsidR="007E1224" w:rsidRPr="001C41CE" w:rsidRDefault="007E1224" w:rsidP="00EB3DA8">
      <w:pPr>
        <w:pStyle w:val="Prrafodelista"/>
        <w:numPr>
          <w:ilvl w:val="0"/>
          <w:numId w:val="5"/>
        </w:numPr>
        <w:jc w:val="both"/>
        <w:rPr>
          <w:rFonts w:ascii="Arial MT" w:hAnsi="Arial MT"/>
          <w:sz w:val="22"/>
          <w:szCs w:val="22"/>
        </w:rPr>
      </w:pPr>
      <w:r w:rsidRPr="001C41CE">
        <w:rPr>
          <w:rFonts w:ascii="Arial MT" w:hAnsi="Arial MT"/>
          <w:sz w:val="22"/>
          <w:szCs w:val="22"/>
        </w:rPr>
        <w:t xml:space="preserve">Garantías: </w:t>
      </w:r>
      <w:r w:rsidR="00694459" w:rsidRPr="001C41CE">
        <w:rPr>
          <w:rFonts w:ascii="Arial MT" w:hAnsi="Arial MT"/>
          <w:sz w:val="22"/>
          <w:szCs w:val="22"/>
        </w:rPr>
        <w:t xml:space="preserve">Diligenciar las características de </w:t>
      </w:r>
      <w:r w:rsidR="00B92DFD" w:rsidRPr="001C41CE">
        <w:rPr>
          <w:rFonts w:ascii="Arial MT" w:hAnsi="Arial MT"/>
          <w:sz w:val="22"/>
          <w:szCs w:val="22"/>
        </w:rPr>
        <w:t>todas las</w:t>
      </w:r>
      <w:r w:rsidR="00694459" w:rsidRPr="001C41CE">
        <w:rPr>
          <w:rFonts w:ascii="Arial MT" w:hAnsi="Arial MT"/>
          <w:sz w:val="22"/>
          <w:szCs w:val="22"/>
        </w:rPr>
        <w:t xml:space="preserve"> garantías que </w:t>
      </w:r>
      <w:r w:rsidR="00214A54" w:rsidRPr="001C41CE">
        <w:rPr>
          <w:rFonts w:ascii="Arial MT" w:hAnsi="Arial MT"/>
          <w:sz w:val="22"/>
          <w:szCs w:val="22"/>
        </w:rPr>
        <w:t xml:space="preserve">fueron constituidas por parte del contratista. </w:t>
      </w:r>
    </w:p>
    <w:p w14:paraId="195A3476" w14:textId="71DD120F" w:rsidR="00214A54" w:rsidRPr="001C41CE" w:rsidRDefault="002C7926" w:rsidP="00EB3DA8">
      <w:pPr>
        <w:pStyle w:val="Prrafodelista"/>
        <w:numPr>
          <w:ilvl w:val="0"/>
          <w:numId w:val="5"/>
        </w:numPr>
        <w:jc w:val="both"/>
        <w:rPr>
          <w:rFonts w:ascii="Arial MT" w:hAnsi="Arial MT"/>
          <w:sz w:val="22"/>
          <w:szCs w:val="22"/>
        </w:rPr>
      </w:pPr>
      <w:r w:rsidRPr="001C41CE">
        <w:rPr>
          <w:rFonts w:ascii="Arial MT" w:hAnsi="Arial MT"/>
          <w:sz w:val="22"/>
          <w:szCs w:val="22"/>
        </w:rPr>
        <w:t>Ejecución</w:t>
      </w:r>
      <w:r w:rsidR="00C32878" w:rsidRPr="001C41CE">
        <w:rPr>
          <w:rFonts w:ascii="Arial MT" w:hAnsi="Arial MT"/>
          <w:sz w:val="22"/>
          <w:szCs w:val="22"/>
        </w:rPr>
        <w:t xml:space="preserve"> financiera del contrato: </w:t>
      </w:r>
      <w:r w:rsidRPr="001C41CE">
        <w:rPr>
          <w:rFonts w:ascii="Arial MT" w:hAnsi="Arial MT"/>
          <w:sz w:val="22"/>
          <w:szCs w:val="22"/>
        </w:rPr>
        <w:t xml:space="preserve">Diligenciar la información presupuesta del contrato, teniendo en cuenta la información de certificado de disponibilidad presupuesta y registro presupuestal. </w:t>
      </w:r>
      <w:r w:rsidR="003C7A2C" w:rsidRPr="001C41CE">
        <w:rPr>
          <w:rFonts w:ascii="Arial MT" w:hAnsi="Arial MT"/>
          <w:sz w:val="22"/>
          <w:szCs w:val="22"/>
        </w:rPr>
        <w:t>Adicional</w:t>
      </w:r>
      <w:r w:rsidRPr="001C41CE">
        <w:rPr>
          <w:rFonts w:ascii="Arial MT" w:hAnsi="Arial MT"/>
          <w:sz w:val="22"/>
          <w:szCs w:val="22"/>
        </w:rPr>
        <w:t xml:space="preserve"> se debe solicitar </w:t>
      </w:r>
      <w:r w:rsidR="003C7A2C" w:rsidRPr="001C41CE">
        <w:rPr>
          <w:rFonts w:ascii="Arial MT" w:hAnsi="Arial MT"/>
          <w:sz w:val="22"/>
          <w:szCs w:val="22"/>
        </w:rPr>
        <w:t xml:space="preserve">el respectivo reporte a la subdirección financiera para verificar los pagos y demás elementos. </w:t>
      </w:r>
    </w:p>
    <w:p w14:paraId="5832368C" w14:textId="554C13CC" w:rsidR="00B92DFD" w:rsidRPr="001C41CE" w:rsidRDefault="00B92DFD" w:rsidP="00EB3DA8">
      <w:pPr>
        <w:pStyle w:val="Prrafodelista"/>
        <w:numPr>
          <w:ilvl w:val="0"/>
          <w:numId w:val="5"/>
        </w:numPr>
        <w:jc w:val="both"/>
        <w:rPr>
          <w:rFonts w:ascii="Arial MT" w:hAnsi="Arial MT"/>
          <w:sz w:val="22"/>
          <w:szCs w:val="22"/>
        </w:rPr>
      </w:pPr>
      <w:r w:rsidRPr="001C41CE">
        <w:rPr>
          <w:rFonts w:ascii="Arial MT" w:hAnsi="Arial MT"/>
          <w:sz w:val="22"/>
          <w:szCs w:val="22"/>
        </w:rPr>
        <w:t xml:space="preserve">Declaraciones: Diligenciar el apartado </w:t>
      </w:r>
      <w:proofErr w:type="gramStart"/>
      <w:r w:rsidRPr="001C41CE">
        <w:rPr>
          <w:rFonts w:ascii="Arial MT" w:hAnsi="Arial MT"/>
          <w:sz w:val="22"/>
          <w:szCs w:val="22"/>
        </w:rPr>
        <w:t>de acuerdo a</w:t>
      </w:r>
      <w:proofErr w:type="gramEnd"/>
      <w:r w:rsidRPr="001C41CE">
        <w:rPr>
          <w:rFonts w:ascii="Arial MT" w:hAnsi="Arial MT"/>
          <w:sz w:val="22"/>
          <w:szCs w:val="22"/>
        </w:rPr>
        <w:t xml:space="preserve"> las consideraciones de cada contrato.</w:t>
      </w:r>
    </w:p>
    <w:p w14:paraId="3971FC99" w14:textId="4868A554" w:rsidR="00900492" w:rsidRDefault="00900492" w:rsidP="00B3313E">
      <w:pPr>
        <w:rPr>
          <w:rFonts w:ascii="Arial MT" w:hAnsi="Arial MT"/>
          <w:sz w:val="22"/>
          <w:szCs w:val="22"/>
        </w:rPr>
      </w:pPr>
    </w:p>
    <w:p w14:paraId="21DE7F0A" w14:textId="77777777" w:rsidR="00900492" w:rsidRPr="00900492" w:rsidRDefault="00900492" w:rsidP="00900492">
      <w:pPr>
        <w:rPr>
          <w:rFonts w:ascii="Arial MT" w:hAnsi="Arial MT"/>
          <w:sz w:val="22"/>
          <w:szCs w:val="22"/>
        </w:rPr>
      </w:pPr>
    </w:p>
    <w:p w14:paraId="27E13A9A" w14:textId="77777777" w:rsidR="00900492" w:rsidRPr="00900492" w:rsidRDefault="00900492" w:rsidP="00900492">
      <w:pPr>
        <w:rPr>
          <w:rFonts w:ascii="Arial MT" w:hAnsi="Arial MT"/>
          <w:sz w:val="22"/>
          <w:szCs w:val="22"/>
        </w:rPr>
      </w:pPr>
    </w:p>
    <w:p w14:paraId="719B5B6F" w14:textId="0691FEE4" w:rsidR="00900492" w:rsidRDefault="00900492" w:rsidP="00900492">
      <w:pPr>
        <w:rPr>
          <w:rFonts w:ascii="Arial MT" w:hAnsi="Arial MT"/>
          <w:sz w:val="22"/>
          <w:szCs w:val="22"/>
        </w:rPr>
      </w:pPr>
    </w:p>
    <w:p w14:paraId="29EC153F" w14:textId="60F7D000" w:rsidR="002C7926" w:rsidRPr="00900492" w:rsidRDefault="00900492" w:rsidP="00900492">
      <w:pPr>
        <w:tabs>
          <w:tab w:val="left" w:pos="6165"/>
        </w:tabs>
        <w:rPr>
          <w:rFonts w:ascii="Arial MT" w:hAnsi="Arial MT"/>
          <w:sz w:val="22"/>
          <w:szCs w:val="22"/>
        </w:rPr>
      </w:pPr>
      <w:r>
        <w:rPr>
          <w:rFonts w:ascii="Arial MT" w:hAnsi="Arial MT"/>
          <w:sz w:val="22"/>
          <w:szCs w:val="22"/>
        </w:rPr>
        <w:tab/>
      </w:r>
    </w:p>
    <w:sectPr w:rsidR="002C7926" w:rsidRPr="00900492" w:rsidSect="006B5C8D">
      <w:headerReference w:type="default" r:id="rId11"/>
      <w:pgSz w:w="12240" w:h="15840" w:code="1"/>
      <w:pgMar w:top="1134" w:right="1134" w:bottom="1134" w:left="1134" w:header="567"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B058" w14:textId="77777777" w:rsidR="002773B4" w:rsidRDefault="002773B4" w:rsidP="00986068">
      <w:r>
        <w:separator/>
      </w:r>
    </w:p>
  </w:endnote>
  <w:endnote w:type="continuationSeparator" w:id="0">
    <w:p w14:paraId="26CD5C6D" w14:textId="77777777" w:rsidR="002773B4" w:rsidRDefault="002773B4" w:rsidP="0098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BC41F" w14:textId="77777777" w:rsidR="002773B4" w:rsidRDefault="002773B4" w:rsidP="00986068">
      <w:r>
        <w:separator/>
      </w:r>
    </w:p>
  </w:footnote>
  <w:footnote w:type="continuationSeparator" w:id="0">
    <w:p w14:paraId="0B4B4F31" w14:textId="77777777" w:rsidR="002773B4" w:rsidRDefault="002773B4" w:rsidP="009860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8"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619"/>
      <w:gridCol w:w="1560"/>
      <w:gridCol w:w="3662"/>
      <w:gridCol w:w="1281"/>
      <w:gridCol w:w="1414"/>
    </w:tblGrid>
    <w:tr w:rsidR="002320A9" w:rsidRPr="006545B6" w14:paraId="6D7E9FC9" w14:textId="77777777" w:rsidTr="002320A9">
      <w:trPr>
        <w:cantSplit/>
        <w:trHeight w:val="410"/>
      </w:trPr>
      <w:tc>
        <w:tcPr>
          <w:tcW w:w="2619" w:type="dxa"/>
          <w:vMerge w:val="restart"/>
          <w:vAlign w:val="center"/>
        </w:tcPr>
        <w:p w14:paraId="51AEAE19" w14:textId="5DBF9361" w:rsidR="00FF626C" w:rsidRPr="006545B6" w:rsidRDefault="001C41CE" w:rsidP="002320A9">
          <w:pPr>
            <w:jc w:val="center"/>
            <w:rPr>
              <w:sz w:val="20"/>
              <w:szCs w:val="20"/>
            </w:rPr>
          </w:pPr>
          <w:r>
            <w:rPr>
              <w:noProof/>
              <w:lang w:val="es-CO" w:eastAsia="es-CO"/>
            </w:rPr>
            <w:drawing>
              <wp:inline distT="0" distB="0" distL="0" distR="0" wp14:anchorId="1985E3A1" wp14:editId="407A66D6">
                <wp:extent cx="866775" cy="862330"/>
                <wp:effectExtent l="0" t="0" r="9525" b="0"/>
                <wp:docPr id="81" name="Imagen 81"/>
                <wp:cNvGraphicFramePr/>
                <a:graphic xmlns:a="http://schemas.openxmlformats.org/drawingml/2006/main">
                  <a:graphicData uri="http://schemas.openxmlformats.org/drawingml/2006/picture">
                    <pic:pic xmlns:pic="http://schemas.openxmlformats.org/drawingml/2006/picture">
                      <pic:nvPicPr>
                        <pic:cNvPr id="81" name="Imagen 81"/>
                        <pic:cNvPicPr/>
                      </pic:nvPicPr>
                      <pic:blipFill>
                        <a:blip r:embed="rId1"/>
                        <a:stretch>
                          <a:fillRect/>
                        </a:stretch>
                      </pic:blipFill>
                      <pic:spPr>
                        <a:xfrm>
                          <a:off x="0" y="0"/>
                          <a:ext cx="866775" cy="862330"/>
                        </a:xfrm>
                        <a:prstGeom prst="rect">
                          <a:avLst/>
                        </a:prstGeom>
                      </pic:spPr>
                    </pic:pic>
                  </a:graphicData>
                </a:graphic>
              </wp:inline>
            </w:drawing>
          </w:r>
        </w:p>
      </w:tc>
      <w:tc>
        <w:tcPr>
          <w:tcW w:w="1560" w:type="dxa"/>
          <w:shd w:val="clear" w:color="auto" w:fill="FFFFFF"/>
          <w:vAlign w:val="center"/>
        </w:tcPr>
        <w:p w14:paraId="3559DC69" w14:textId="77777777" w:rsidR="00FF626C" w:rsidRPr="002320A9" w:rsidRDefault="00986068" w:rsidP="002320A9">
          <w:pPr>
            <w:pStyle w:val="Encabezado"/>
            <w:tabs>
              <w:tab w:val="left" w:pos="497"/>
              <w:tab w:val="left" w:pos="1490"/>
            </w:tabs>
            <w:jc w:val="center"/>
            <w:rPr>
              <w:rFonts w:ascii="Arial" w:hAnsi="Arial" w:cs="Arial"/>
              <w:b/>
            </w:rPr>
          </w:pPr>
          <w:r w:rsidRPr="002320A9">
            <w:rPr>
              <w:rFonts w:ascii="Arial" w:hAnsi="Arial" w:cs="Arial"/>
              <w:b/>
            </w:rPr>
            <w:t>PROCESO</w:t>
          </w:r>
        </w:p>
      </w:tc>
      <w:tc>
        <w:tcPr>
          <w:tcW w:w="3662" w:type="dxa"/>
          <w:shd w:val="clear" w:color="auto" w:fill="FFFFFF"/>
          <w:vAlign w:val="center"/>
        </w:tcPr>
        <w:p w14:paraId="53696E20" w14:textId="77777777" w:rsidR="00FF626C" w:rsidRPr="002320A9" w:rsidRDefault="00986068" w:rsidP="002320A9">
          <w:pPr>
            <w:pStyle w:val="Encabezado"/>
            <w:tabs>
              <w:tab w:val="left" w:pos="497"/>
              <w:tab w:val="left" w:pos="1490"/>
            </w:tabs>
            <w:jc w:val="center"/>
            <w:rPr>
              <w:rFonts w:ascii="Arial" w:hAnsi="Arial" w:cs="Arial"/>
              <w:b/>
            </w:rPr>
          </w:pPr>
          <w:r w:rsidRPr="002320A9">
            <w:rPr>
              <w:rFonts w:ascii="Arial" w:hAnsi="Arial" w:cs="Arial"/>
              <w:b/>
            </w:rPr>
            <w:t>GESTIÓN DE BIENES Y SERVICIOS</w:t>
          </w:r>
        </w:p>
      </w:tc>
      <w:tc>
        <w:tcPr>
          <w:tcW w:w="1281" w:type="dxa"/>
          <w:shd w:val="clear" w:color="auto" w:fill="FFFFFF"/>
          <w:vAlign w:val="center"/>
        </w:tcPr>
        <w:p w14:paraId="0EB2B47E" w14:textId="77777777" w:rsidR="00FF626C" w:rsidRPr="002320A9" w:rsidRDefault="00986068" w:rsidP="002320A9">
          <w:pPr>
            <w:pStyle w:val="Encabezado"/>
            <w:jc w:val="center"/>
            <w:rPr>
              <w:rFonts w:ascii="Arial" w:hAnsi="Arial" w:cs="Arial"/>
              <w:b/>
            </w:rPr>
          </w:pPr>
          <w:r w:rsidRPr="002320A9">
            <w:rPr>
              <w:rFonts w:ascii="Arial" w:hAnsi="Arial" w:cs="Arial"/>
              <w:b/>
            </w:rPr>
            <w:t>VERSIÓN</w:t>
          </w:r>
        </w:p>
      </w:tc>
      <w:tc>
        <w:tcPr>
          <w:tcW w:w="1414" w:type="dxa"/>
          <w:shd w:val="clear" w:color="auto" w:fill="FFFFFF"/>
          <w:vAlign w:val="center"/>
        </w:tcPr>
        <w:p w14:paraId="78C30AB4" w14:textId="6F214931" w:rsidR="00FF626C" w:rsidRPr="002320A9" w:rsidRDefault="001C2BCC" w:rsidP="002320A9">
          <w:pPr>
            <w:pStyle w:val="Encabezado"/>
            <w:jc w:val="center"/>
            <w:rPr>
              <w:rFonts w:ascii="Arial" w:hAnsi="Arial" w:cs="Arial"/>
              <w:b/>
            </w:rPr>
          </w:pPr>
          <w:r>
            <w:rPr>
              <w:rFonts w:ascii="Arial" w:hAnsi="Arial" w:cs="Arial"/>
              <w:b/>
            </w:rPr>
            <w:t>02</w:t>
          </w:r>
        </w:p>
      </w:tc>
    </w:tr>
    <w:tr w:rsidR="002320A9" w:rsidRPr="006545B6" w14:paraId="40D8501C" w14:textId="77777777" w:rsidTr="00961742">
      <w:trPr>
        <w:cantSplit/>
        <w:trHeight w:val="425"/>
      </w:trPr>
      <w:tc>
        <w:tcPr>
          <w:tcW w:w="2619" w:type="dxa"/>
          <w:vMerge/>
        </w:tcPr>
        <w:p w14:paraId="2DC4E0BA" w14:textId="77777777" w:rsidR="00FF626C" w:rsidRPr="006545B6" w:rsidRDefault="00FF626C" w:rsidP="002320A9">
          <w:pPr>
            <w:jc w:val="both"/>
            <w:rPr>
              <w:sz w:val="20"/>
              <w:szCs w:val="20"/>
            </w:rPr>
          </w:pPr>
        </w:p>
      </w:tc>
      <w:tc>
        <w:tcPr>
          <w:tcW w:w="1560" w:type="dxa"/>
          <w:vMerge w:val="restart"/>
          <w:shd w:val="clear" w:color="auto" w:fill="FFFFFF"/>
          <w:vAlign w:val="center"/>
        </w:tcPr>
        <w:p w14:paraId="74EDF90A" w14:textId="77777777" w:rsidR="00FF626C" w:rsidRPr="002320A9" w:rsidRDefault="00986068" w:rsidP="002320A9">
          <w:pPr>
            <w:jc w:val="center"/>
            <w:rPr>
              <w:rFonts w:ascii="Arial" w:hAnsi="Arial" w:cs="Arial"/>
              <w:b/>
              <w:sz w:val="20"/>
              <w:szCs w:val="20"/>
            </w:rPr>
          </w:pPr>
          <w:r w:rsidRPr="002320A9">
            <w:rPr>
              <w:rFonts w:ascii="Arial" w:hAnsi="Arial" w:cs="Arial"/>
              <w:b/>
              <w:sz w:val="20"/>
              <w:szCs w:val="20"/>
            </w:rPr>
            <w:t>FORMATO</w:t>
          </w:r>
        </w:p>
      </w:tc>
      <w:tc>
        <w:tcPr>
          <w:tcW w:w="3662" w:type="dxa"/>
          <w:vMerge w:val="restart"/>
          <w:shd w:val="clear" w:color="auto" w:fill="FFFFFF"/>
          <w:vAlign w:val="center"/>
        </w:tcPr>
        <w:p w14:paraId="590D54B3" w14:textId="1857E64F" w:rsidR="00FF626C" w:rsidRPr="001C41CE" w:rsidRDefault="00CD673F" w:rsidP="001C41CE">
          <w:pPr>
            <w:jc w:val="center"/>
            <w:rPr>
              <w:rFonts w:ascii="Arial" w:hAnsi="Arial" w:cs="Arial"/>
              <w:b/>
              <w:sz w:val="20"/>
              <w:szCs w:val="20"/>
              <w:lang w:val="es-MX"/>
            </w:rPr>
          </w:pPr>
          <w:r>
            <w:rPr>
              <w:rFonts w:ascii="Arial" w:hAnsi="Arial" w:cs="Arial"/>
              <w:b/>
              <w:sz w:val="20"/>
              <w:szCs w:val="20"/>
              <w:lang w:val="es-MX"/>
            </w:rPr>
            <w:t xml:space="preserve">ACTA DE CIERRE DE </w:t>
          </w:r>
          <w:r w:rsidRPr="002320A9">
            <w:rPr>
              <w:rFonts w:ascii="Arial" w:hAnsi="Arial" w:cs="Arial"/>
              <w:b/>
              <w:sz w:val="20"/>
              <w:szCs w:val="20"/>
              <w:lang w:val="es-MX"/>
            </w:rPr>
            <w:t xml:space="preserve">CONTRATOS </w:t>
          </w:r>
          <w:r>
            <w:rPr>
              <w:rFonts w:ascii="Arial" w:hAnsi="Arial" w:cs="Arial"/>
              <w:b/>
              <w:sz w:val="20"/>
              <w:szCs w:val="20"/>
              <w:lang w:val="es-MX"/>
            </w:rPr>
            <w:t>DE PRESTACIÓN DE SERVICIOS PROFESIONALES Y APOYO A LA GESTIÓN</w:t>
          </w:r>
        </w:p>
      </w:tc>
      <w:tc>
        <w:tcPr>
          <w:tcW w:w="1281" w:type="dxa"/>
          <w:shd w:val="clear" w:color="auto" w:fill="FFFFFF"/>
          <w:vAlign w:val="center"/>
        </w:tcPr>
        <w:p w14:paraId="6F772ACB" w14:textId="77777777" w:rsidR="00FF626C" w:rsidRPr="002320A9" w:rsidRDefault="00986068" w:rsidP="002320A9">
          <w:pPr>
            <w:pStyle w:val="Encabezado"/>
            <w:jc w:val="center"/>
            <w:rPr>
              <w:rFonts w:ascii="Arial" w:hAnsi="Arial" w:cs="Arial"/>
              <w:b/>
              <w:snapToGrid w:val="0"/>
            </w:rPr>
          </w:pPr>
          <w:r w:rsidRPr="002320A9">
            <w:rPr>
              <w:rFonts w:ascii="Arial" w:hAnsi="Arial" w:cs="Arial"/>
              <w:b/>
              <w:snapToGrid w:val="0"/>
            </w:rPr>
            <w:t>PÁGINA</w:t>
          </w:r>
        </w:p>
      </w:tc>
      <w:tc>
        <w:tcPr>
          <w:tcW w:w="1414" w:type="dxa"/>
          <w:shd w:val="clear" w:color="auto" w:fill="FFFFFF"/>
          <w:vAlign w:val="center"/>
        </w:tcPr>
        <w:p w14:paraId="49B1B0CC" w14:textId="50CB0A40" w:rsidR="00FF626C" w:rsidRPr="002320A9" w:rsidRDefault="00986068" w:rsidP="002320A9">
          <w:pPr>
            <w:jc w:val="center"/>
            <w:rPr>
              <w:rFonts w:ascii="Arial" w:hAnsi="Arial" w:cs="Arial"/>
              <w:sz w:val="20"/>
              <w:szCs w:val="20"/>
            </w:rPr>
          </w:pPr>
          <w:r w:rsidRPr="002320A9">
            <w:rPr>
              <w:rFonts w:ascii="Arial" w:hAnsi="Arial" w:cs="Arial"/>
              <w:b/>
              <w:bCs/>
              <w:snapToGrid w:val="0"/>
              <w:sz w:val="20"/>
              <w:szCs w:val="20"/>
            </w:rPr>
            <w:fldChar w:fldCharType="begin"/>
          </w:r>
          <w:r w:rsidRPr="002320A9">
            <w:rPr>
              <w:rFonts w:ascii="Arial" w:hAnsi="Arial" w:cs="Arial"/>
              <w:b/>
              <w:bCs/>
              <w:snapToGrid w:val="0"/>
              <w:sz w:val="20"/>
              <w:szCs w:val="20"/>
            </w:rPr>
            <w:instrText xml:space="preserve"> PAGE </w:instrText>
          </w:r>
          <w:r w:rsidRPr="002320A9">
            <w:rPr>
              <w:rFonts w:ascii="Arial" w:hAnsi="Arial" w:cs="Arial"/>
              <w:b/>
              <w:bCs/>
              <w:snapToGrid w:val="0"/>
              <w:sz w:val="20"/>
              <w:szCs w:val="20"/>
            </w:rPr>
            <w:fldChar w:fldCharType="separate"/>
          </w:r>
          <w:r w:rsidR="002C3C16">
            <w:rPr>
              <w:rFonts w:ascii="Arial" w:hAnsi="Arial" w:cs="Arial"/>
              <w:b/>
              <w:bCs/>
              <w:noProof/>
              <w:snapToGrid w:val="0"/>
              <w:sz w:val="20"/>
              <w:szCs w:val="20"/>
            </w:rPr>
            <w:t>1</w:t>
          </w:r>
          <w:r w:rsidRPr="002320A9">
            <w:rPr>
              <w:rFonts w:ascii="Arial" w:hAnsi="Arial" w:cs="Arial"/>
              <w:b/>
              <w:bCs/>
              <w:snapToGrid w:val="0"/>
              <w:sz w:val="20"/>
              <w:szCs w:val="20"/>
            </w:rPr>
            <w:fldChar w:fldCharType="end"/>
          </w:r>
          <w:r w:rsidRPr="002320A9">
            <w:rPr>
              <w:rFonts w:ascii="Arial" w:hAnsi="Arial" w:cs="Arial"/>
              <w:b/>
              <w:bCs/>
              <w:snapToGrid w:val="0"/>
              <w:sz w:val="20"/>
              <w:szCs w:val="20"/>
            </w:rPr>
            <w:t xml:space="preserve"> de </w:t>
          </w:r>
          <w:r w:rsidRPr="002320A9">
            <w:rPr>
              <w:rFonts w:ascii="Arial" w:hAnsi="Arial" w:cs="Arial"/>
              <w:b/>
              <w:bCs/>
              <w:snapToGrid w:val="0"/>
              <w:sz w:val="20"/>
              <w:szCs w:val="20"/>
            </w:rPr>
            <w:fldChar w:fldCharType="begin"/>
          </w:r>
          <w:r w:rsidRPr="002320A9">
            <w:rPr>
              <w:rFonts w:ascii="Arial" w:hAnsi="Arial" w:cs="Arial"/>
              <w:b/>
              <w:bCs/>
              <w:snapToGrid w:val="0"/>
              <w:sz w:val="20"/>
              <w:szCs w:val="20"/>
            </w:rPr>
            <w:instrText xml:space="preserve"> NUMPAGES  </w:instrText>
          </w:r>
          <w:r w:rsidRPr="002320A9">
            <w:rPr>
              <w:rFonts w:ascii="Arial" w:hAnsi="Arial" w:cs="Arial"/>
              <w:b/>
              <w:bCs/>
              <w:snapToGrid w:val="0"/>
              <w:sz w:val="20"/>
              <w:szCs w:val="20"/>
            </w:rPr>
            <w:fldChar w:fldCharType="separate"/>
          </w:r>
          <w:r w:rsidR="002C3C16">
            <w:rPr>
              <w:rFonts w:ascii="Arial" w:hAnsi="Arial" w:cs="Arial"/>
              <w:b/>
              <w:bCs/>
              <w:noProof/>
              <w:snapToGrid w:val="0"/>
              <w:sz w:val="20"/>
              <w:szCs w:val="20"/>
            </w:rPr>
            <w:t>3</w:t>
          </w:r>
          <w:r w:rsidRPr="002320A9">
            <w:rPr>
              <w:rFonts w:ascii="Arial" w:hAnsi="Arial" w:cs="Arial"/>
              <w:b/>
              <w:bCs/>
              <w:snapToGrid w:val="0"/>
              <w:sz w:val="20"/>
              <w:szCs w:val="20"/>
            </w:rPr>
            <w:fldChar w:fldCharType="end"/>
          </w:r>
        </w:p>
      </w:tc>
    </w:tr>
    <w:tr w:rsidR="002320A9" w:rsidRPr="006545B6" w14:paraId="3E19DA92" w14:textId="77777777" w:rsidTr="002320A9">
      <w:trPr>
        <w:cantSplit/>
        <w:trHeight w:val="409"/>
      </w:trPr>
      <w:tc>
        <w:tcPr>
          <w:tcW w:w="2619" w:type="dxa"/>
          <w:vMerge/>
        </w:tcPr>
        <w:p w14:paraId="45861F62" w14:textId="77777777" w:rsidR="00FF626C" w:rsidRPr="006545B6" w:rsidRDefault="00FF626C" w:rsidP="002320A9">
          <w:pPr>
            <w:jc w:val="both"/>
            <w:rPr>
              <w:sz w:val="20"/>
              <w:szCs w:val="20"/>
            </w:rPr>
          </w:pPr>
        </w:p>
      </w:tc>
      <w:tc>
        <w:tcPr>
          <w:tcW w:w="1560" w:type="dxa"/>
          <w:vMerge/>
          <w:shd w:val="clear" w:color="auto" w:fill="FFFFFF"/>
        </w:tcPr>
        <w:p w14:paraId="456ECAF1" w14:textId="77777777" w:rsidR="00FF626C" w:rsidRPr="002320A9" w:rsidRDefault="00FF626C" w:rsidP="002320A9">
          <w:pPr>
            <w:jc w:val="center"/>
            <w:rPr>
              <w:rFonts w:ascii="Arial" w:hAnsi="Arial" w:cs="Arial"/>
              <w:b/>
              <w:sz w:val="20"/>
              <w:szCs w:val="20"/>
            </w:rPr>
          </w:pPr>
        </w:p>
      </w:tc>
      <w:tc>
        <w:tcPr>
          <w:tcW w:w="3662" w:type="dxa"/>
          <w:vMerge/>
          <w:shd w:val="clear" w:color="auto" w:fill="FFFFFF"/>
        </w:tcPr>
        <w:p w14:paraId="466C5F4F" w14:textId="77777777" w:rsidR="00FF626C" w:rsidRPr="002320A9" w:rsidRDefault="00FF626C" w:rsidP="002320A9">
          <w:pPr>
            <w:pStyle w:val="Encabezado"/>
            <w:tabs>
              <w:tab w:val="left" w:pos="497"/>
              <w:tab w:val="left" w:pos="1490"/>
            </w:tabs>
            <w:jc w:val="center"/>
            <w:rPr>
              <w:rFonts w:ascii="Arial" w:hAnsi="Arial" w:cs="Arial"/>
            </w:rPr>
          </w:pPr>
        </w:p>
      </w:tc>
      <w:tc>
        <w:tcPr>
          <w:tcW w:w="1281" w:type="dxa"/>
          <w:shd w:val="clear" w:color="auto" w:fill="FFFFFF"/>
          <w:vAlign w:val="center"/>
        </w:tcPr>
        <w:p w14:paraId="469138C8" w14:textId="77777777" w:rsidR="00FF626C" w:rsidRPr="002320A9" w:rsidRDefault="00986068" w:rsidP="002320A9">
          <w:pPr>
            <w:pStyle w:val="Encabezado"/>
            <w:jc w:val="center"/>
            <w:rPr>
              <w:rFonts w:ascii="Arial" w:hAnsi="Arial" w:cs="Arial"/>
              <w:b/>
            </w:rPr>
          </w:pPr>
          <w:r w:rsidRPr="002320A9">
            <w:rPr>
              <w:rFonts w:ascii="Arial" w:hAnsi="Arial" w:cs="Arial"/>
              <w:b/>
            </w:rPr>
            <w:t>FECHA DE VIGENCIA</w:t>
          </w:r>
        </w:p>
      </w:tc>
      <w:tc>
        <w:tcPr>
          <w:tcW w:w="1414" w:type="dxa"/>
          <w:shd w:val="clear" w:color="auto" w:fill="FFFFFF"/>
          <w:vAlign w:val="center"/>
        </w:tcPr>
        <w:p w14:paraId="4C3C3DC0" w14:textId="6824E70A" w:rsidR="00FF626C" w:rsidRPr="002320A9" w:rsidRDefault="001C2BCC" w:rsidP="00755ED3">
          <w:pPr>
            <w:pStyle w:val="Encabezado"/>
            <w:jc w:val="center"/>
            <w:rPr>
              <w:rFonts w:ascii="Arial" w:hAnsi="Arial" w:cs="Arial"/>
              <w:b/>
            </w:rPr>
          </w:pPr>
          <w:r>
            <w:rPr>
              <w:rFonts w:ascii="Arial" w:hAnsi="Arial" w:cs="Arial"/>
              <w:b/>
            </w:rPr>
            <w:t>2</w:t>
          </w:r>
          <w:r w:rsidR="00F358B1">
            <w:rPr>
              <w:rFonts w:ascii="Arial" w:hAnsi="Arial" w:cs="Arial"/>
              <w:b/>
            </w:rPr>
            <w:t>0</w:t>
          </w:r>
          <w:r>
            <w:rPr>
              <w:rFonts w:ascii="Arial" w:hAnsi="Arial" w:cs="Arial"/>
              <w:b/>
            </w:rPr>
            <w:t>/04/2026</w:t>
          </w:r>
        </w:p>
      </w:tc>
    </w:tr>
  </w:tbl>
  <w:p w14:paraId="00E2FB7E" w14:textId="77777777" w:rsidR="00FF626C" w:rsidRDefault="00FF626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D34CF"/>
    <w:multiLevelType w:val="hybridMultilevel"/>
    <w:tmpl w:val="617E7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4C49D4"/>
    <w:multiLevelType w:val="multilevel"/>
    <w:tmpl w:val="F118E822"/>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32CE41C5"/>
    <w:multiLevelType w:val="hybridMultilevel"/>
    <w:tmpl w:val="E88CC8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B64659D"/>
    <w:multiLevelType w:val="multilevel"/>
    <w:tmpl w:val="1CC406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EF6B5F"/>
    <w:multiLevelType w:val="hybridMultilevel"/>
    <w:tmpl w:val="35C4FE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49262C4"/>
    <w:multiLevelType w:val="hybridMultilevel"/>
    <w:tmpl w:val="CC5A0D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54772218">
    <w:abstractNumId w:val="4"/>
  </w:num>
  <w:num w:numId="2" w16cid:durableId="1616911986">
    <w:abstractNumId w:val="1"/>
  </w:num>
  <w:num w:numId="3" w16cid:durableId="1263538608">
    <w:abstractNumId w:val="0"/>
  </w:num>
  <w:num w:numId="4" w16cid:durableId="6833581">
    <w:abstractNumId w:val="3"/>
  </w:num>
  <w:num w:numId="5" w16cid:durableId="181361836">
    <w:abstractNumId w:val="2"/>
  </w:num>
  <w:num w:numId="6" w16cid:durableId="1584992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BF"/>
    <w:rsid w:val="000041EF"/>
    <w:rsid w:val="00021014"/>
    <w:rsid w:val="00021E8F"/>
    <w:rsid w:val="00035F15"/>
    <w:rsid w:val="00036B57"/>
    <w:rsid w:val="00045374"/>
    <w:rsid w:val="0004546F"/>
    <w:rsid w:val="00081210"/>
    <w:rsid w:val="000A5E3E"/>
    <w:rsid w:val="000B403C"/>
    <w:rsid w:val="000D3AFF"/>
    <w:rsid w:val="000D4AA5"/>
    <w:rsid w:val="000F680A"/>
    <w:rsid w:val="00104C77"/>
    <w:rsid w:val="00104EBC"/>
    <w:rsid w:val="001076A8"/>
    <w:rsid w:val="00112A36"/>
    <w:rsid w:val="001238D5"/>
    <w:rsid w:val="00126148"/>
    <w:rsid w:val="001279B7"/>
    <w:rsid w:val="00147661"/>
    <w:rsid w:val="00181CDA"/>
    <w:rsid w:val="001A67D4"/>
    <w:rsid w:val="001A7ADC"/>
    <w:rsid w:val="001C2BCC"/>
    <w:rsid w:val="001C41CE"/>
    <w:rsid w:val="001F1EF7"/>
    <w:rsid w:val="00214A54"/>
    <w:rsid w:val="00224D04"/>
    <w:rsid w:val="0025266C"/>
    <w:rsid w:val="00265595"/>
    <w:rsid w:val="00276660"/>
    <w:rsid w:val="002773B4"/>
    <w:rsid w:val="002A6C53"/>
    <w:rsid w:val="002B3F7E"/>
    <w:rsid w:val="002C12CF"/>
    <w:rsid w:val="002C3C16"/>
    <w:rsid w:val="002C6AC9"/>
    <w:rsid w:val="002C7926"/>
    <w:rsid w:val="002D5278"/>
    <w:rsid w:val="002F1D48"/>
    <w:rsid w:val="0032617D"/>
    <w:rsid w:val="003346E9"/>
    <w:rsid w:val="00341864"/>
    <w:rsid w:val="0034213A"/>
    <w:rsid w:val="00354489"/>
    <w:rsid w:val="003800BC"/>
    <w:rsid w:val="003A17C0"/>
    <w:rsid w:val="003C55DA"/>
    <w:rsid w:val="003C73DC"/>
    <w:rsid w:val="003C7A2C"/>
    <w:rsid w:val="003D4ECA"/>
    <w:rsid w:val="003D7041"/>
    <w:rsid w:val="004201A7"/>
    <w:rsid w:val="004206B3"/>
    <w:rsid w:val="00451AF4"/>
    <w:rsid w:val="00475D44"/>
    <w:rsid w:val="00476564"/>
    <w:rsid w:val="0048351C"/>
    <w:rsid w:val="00483C6D"/>
    <w:rsid w:val="004C5DBD"/>
    <w:rsid w:val="004D3F01"/>
    <w:rsid w:val="004E5D0C"/>
    <w:rsid w:val="004E7F13"/>
    <w:rsid w:val="004F7625"/>
    <w:rsid w:val="00502926"/>
    <w:rsid w:val="00521C59"/>
    <w:rsid w:val="00536F1D"/>
    <w:rsid w:val="005508BD"/>
    <w:rsid w:val="00592E4C"/>
    <w:rsid w:val="005934D8"/>
    <w:rsid w:val="005A072F"/>
    <w:rsid w:val="005A3CBC"/>
    <w:rsid w:val="005A6545"/>
    <w:rsid w:val="005A7801"/>
    <w:rsid w:val="005B7DA3"/>
    <w:rsid w:val="005D6B7E"/>
    <w:rsid w:val="005E0CBB"/>
    <w:rsid w:val="005E4864"/>
    <w:rsid w:val="005E51CB"/>
    <w:rsid w:val="00601346"/>
    <w:rsid w:val="00607F7B"/>
    <w:rsid w:val="00621525"/>
    <w:rsid w:val="006473D2"/>
    <w:rsid w:val="00656372"/>
    <w:rsid w:val="00666BE6"/>
    <w:rsid w:val="00666C00"/>
    <w:rsid w:val="00694459"/>
    <w:rsid w:val="006B1260"/>
    <w:rsid w:val="006B6121"/>
    <w:rsid w:val="006B66BD"/>
    <w:rsid w:val="006C1C21"/>
    <w:rsid w:val="006D00AF"/>
    <w:rsid w:val="006D439C"/>
    <w:rsid w:val="006D7F01"/>
    <w:rsid w:val="0070699C"/>
    <w:rsid w:val="00706A37"/>
    <w:rsid w:val="00715E8C"/>
    <w:rsid w:val="00716BC2"/>
    <w:rsid w:val="007279FB"/>
    <w:rsid w:val="00733823"/>
    <w:rsid w:val="00750321"/>
    <w:rsid w:val="00754FF5"/>
    <w:rsid w:val="00761CDC"/>
    <w:rsid w:val="00767628"/>
    <w:rsid w:val="007B10D5"/>
    <w:rsid w:val="007B3338"/>
    <w:rsid w:val="007C206F"/>
    <w:rsid w:val="007E1224"/>
    <w:rsid w:val="007F20A1"/>
    <w:rsid w:val="00802211"/>
    <w:rsid w:val="008070BC"/>
    <w:rsid w:val="0080739E"/>
    <w:rsid w:val="00807E44"/>
    <w:rsid w:val="008137DD"/>
    <w:rsid w:val="00814BC1"/>
    <w:rsid w:val="00824491"/>
    <w:rsid w:val="008317F6"/>
    <w:rsid w:val="00842315"/>
    <w:rsid w:val="00852FD2"/>
    <w:rsid w:val="008532C1"/>
    <w:rsid w:val="0086430A"/>
    <w:rsid w:val="008651F1"/>
    <w:rsid w:val="008846CD"/>
    <w:rsid w:val="00884931"/>
    <w:rsid w:val="00896522"/>
    <w:rsid w:val="008A00F0"/>
    <w:rsid w:val="008A6DD5"/>
    <w:rsid w:val="008D7BB3"/>
    <w:rsid w:val="008E167E"/>
    <w:rsid w:val="008F5A86"/>
    <w:rsid w:val="00900492"/>
    <w:rsid w:val="00901DD6"/>
    <w:rsid w:val="00916BF2"/>
    <w:rsid w:val="00931DA4"/>
    <w:rsid w:val="009370FC"/>
    <w:rsid w:val="009461AC"/>
    <w:rsid w:val="009510CF"/>
    <w:rsid w:val="009630F8"/>
    <w:rsid w:val="00980E71"/>
    <w:rsid w:val="00986068"/>
    <w:rsid w:val="00991725"/>
    <w:rsid w:val="009B5747"/>
    <w:rsid w:val="009C069D"/>
    <w:rsid w:val="009E1A3E"/>
    <w:rsid w:val="00A054AA"/>
    <w:rsid w:val="00A20ED9"/>
    <w:rsid w:val="00A22DE0"/>
    <w:rsid w:val="00A33E73"/>
    <w:rsid w:val="00A36513"/>
    <w:rsid w:val="00A5298B"/>
    <w:rsid w:val="00A57BD3"/>
    <w:rsid w:val="00A70FD3"/>
    <w:rsid w:val="00A71771"/>
    <w:rsid w:val="00A8069F"/>
    <w:rsid w:val="00A96A17"/>
    <w:rsid w:val="00AA1D3E"/>
    <w:rsid w:val="00AC6F25"/>
    <w:rsid w:val="00AD3FA1"/>
    <w:rsid w:val="00AE0FC3"/>
    <w:rsid w:val="00AF0187"/>
    <w:rsid w:val="00B20F4F"/>
    <w:rsid w:val="00B239CC"/>
    <w:rsid w:val="00B25307"/>
    <w:rsid w:val="00B3313E"/>
    <w:rsid w:val="00B479F9"/>
    <w:rsid w:val="00B50F9D"/>
    <w:rsid w:val="00B60A50"/>
    <w:rsid w:val="00B74BED"/>
    <w:rsid w:val="00B74CBB"/>
    <w:rsid w:val="00B77D0A"/>
    <w:rsid w:val="00B847BF"/>
    <w:rsid w:val="00B92DFD"/>
    <w:rsid w:val="00B95F5B"/>
    <w:rsid w:val="00BA5127"/>
    <w:rsid w:val="00BB1ACB"/>
    <w:rsid w:val="00BB2AF0"/>
    <w:rsid w:val="00C32878"/>
    <w:rsid w:val="00C32B13"/>
    <w:rsid w:val="00C53809"/>
    <w:rsid w:val="00C760A0"/>
    <w:rsid w:val="00C82D6C"/>
    <w:rsid w:val="00C909F1"/>
    <w:rsid w:val="00CA1FFB"/>
    <w:rsid w:val="00CD2E2C"/>
    <w:rsid w:val="00CD673F"/>
    <w:rsid w:val="00CF0DD4"/>
    <w:rsid w:val="00D01671"/>
    <w:rsid w:val="00D0550F"/>
    <w:rsid w:val="00D33C21"/>
    <w:rsid w:val="00D374F4"/>
    <w:rsid w:val="00D40AC5"/>
    <w:rsid w:val="00D419E5"/>
    <w:rsid w:val="00D46F40"/>
    <w:rsid w:val="00D753B5"/>
    <w:rsid w:val="00D84319"/>
    <w:rsid w:val="00D903D0"/>
    <w:rsid w:val="00DB3907"/>
    <w:rsid w:val="00E06A00"/>
    <w:rsid w:val="00E319ED"/>
    <w:rsid w:val="00E518B4"/>
    <w:rsid w:val="00E76750"/>
    <w:rsid w:val="00E93F20"/>
    <w:rsid w:val="00EB3DA8"/>
    <w:rsid w:val="00ED39D9"/>
    <w:rsid w:val="00EF10BD"/>
    <w:rsid w:val="00EF5B4C"/>
    <w:rsid w:val="00F01F2F"/>
    <w:rsid w:val="00F05BFC"/>
    <w:rsid w:val="00F147E0"/>
    <w:rsid w:val="00F15E3E"/>
    <w:rsid w:val="00F358B1"/>
    <w:rsid w:val="00F61B83"/>
    <w:rsid w:val="00F84F88"/>
    <w:rsid w:val="00F9386A"/>
    <w:rsid w:val="00FA4463"/>
    <w:rsid w:val="00FA5F0C"/>
    <w:rsid w:val="00FA6CDC"/>
    <w:rsid w:val="00FC3788"/>
    <w:rsid w:val="00FD5161"/>
    <w:rsid w:val="00FF626C"/>
    <w:rsid w:val="00FF6C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C1AF4"/>
  <w15:chartTrackingRefBased/>
  <w15:docId w15:val="{90F1B8A3-CC5F-4048-A80E-163FFDF3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B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847BF"/>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847BF"/>
    <w:rPr>
      <w:rFonts w:ascii="Cambria" w:eastAsia="Times New Roman" w:hAnsi="Cambria" w:cs="Times New Roman"/>
      <w:b/>
      <w:bCs/>
      <w:kern w:val="32"/>
      <w:sz w:val="32"/>
      <w:szCs w:val="32"/>
      <w:lang w:eastAsia="es-ES"/>
    </w:rPr>
  </w:style>
  <w:style w:type="paragraph" w:styleId="Encabezado">
    <w:name w:val="header"/>
    <w:aliases w:val="encabezado,Encabezado 1"/>
    <w:basedOn w:val="Normal"/>
    <w:link w:val="EncabezadoCar"/>
    <w:uiPriority w:val="99"/>
    <w:rsid w:val="00B847BF"/>
    <w:pPr>
      <w:tabs>
        <w:tab w:val="center" w:pos="4252"/>
        <w:tab w:val="right" w:pos="8504"/>
      </w:tabs>
    </w:pPr>
    <w:rPr>
      <w:sz w:val="20"/>
      <w:szCs w:val="20"/>
    </w:rPr>
  </w:style>
  <w:style w:type="character" w:customStyle="1" w:styleId="EncabezadoCar">
    <w:name w:val="Encabezado Car"/>
    <w:aliases w:val="encabezado Car,Encabezado 1 Car"/>
    <w:basedOn w:val="Fuentedeprrafopredeter"/>
    <w:link w:val="Encabezado"/>
    <w:uiPriority w:val="99"/>
    <w:rsid w:val="00B847BF"/>
    <w:rPr>
      <w:rFonts w:ascii="Times New Roman" w:eastAsia="Times New Roman" w:hAnsi="Times New Roman" w:cs="Times New Roman"/>
      <w:sz w:val="20"/>
      <w:szCs w:val="20"/>
      <w:lang w:eastAsia="es-ES"/>
    </w:rPr>
  </w:style>
  <w:style w:type="table" w:styleId="Tablaconcuadrcula">
    <w:name w:val="Table Grid"/>
    <w:basedOn w:val="Tablanormal"/>
    <w:uiPriority w:val="59"/>
    <w:rsid w:val="00B847BF"/>
    <w:pPr>
      <w:spacing w:after="0" w:line="240" w:lineRule="auto"/>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847BF"/>
    <w:pPr>
      <w:spacing w:after="120"/>
    </w:pPr>
    <w:rPr>
      <w:rFonts w:eastAsia="SimSun"/>
      <w:lang w:eastAsia="zh-CN"/>
    </w:rPr>
  </w:style>
  <w:style w:type="character" w:customStyle="1" w:styleId="TextoindependienteCar">
    <w:name w:val="Texto independiente Car"/>
    <w:basedOn w:val="Fuentedeprrafopredeter"/>
    <w:link w:val="Textoindependiente"/>
    <w:rsid w:val="00B847BF"/>
    <w:rPr>
      <w:rFonts w:ascii="Times New Roman" w:eastAsia="SimSun" w:hAnsi="Times New Roman" w:cs="Times New Roman"/>
      <w:sz w:val="24"/>
      <w:szCs w:val="24"/>
      <w:lang w:eastAsia="zh-CN"/>
    </w:rPr>
  </w:style>
  <w:style w:type="paragraph" w:styleId="Prrafodelista">
    <w:name w:val="List Paragraph"/>
    <w:basedOn w:val="Normal"/>
    <w:uiPriority w:val="99"/>
    <w:qFormat/>
    <w:rsid w:val="00B847BF"/>
    <w:pPr>
      <w:ind w:left="708"/>
    </w:pPr>
    <w:rPr>
      <w:sz w:val="20"/>
      <w:szCs w:val="20"/>
      <w:lang w:val="es-CO" w:eastAsia="es-MX"/>
    </w:rPr>
  </w:style>
  <w:style w:type="paragraph" w:customStyle="1" w:styleId="Prrafodelista1">
    <w:name w:val="Párrafo de lista1"/>
    <w:basedOn w:val="Normal"/>
    <w:rsid w:val="00B847BF"/>
    <w:pPr>
      <w:spacing w:after="200" w:line="276" w:lineRule="auto"/>
      <w:ind w:left="720"/>
      <w:contextualSpacing/>
    </w:pPr>
    <w:rPr>
      <w:rFonts w:ascii="Calibri" w:hAnsi="Calibri"/>
      <w:sz w:val="22"/>
      <w:szCs w:val="22"/>
      <w:lang w:val="es-CO" w:eastAsia="en-US"/>
    </w:rPr>
  </w:style>
  <w:style w:type="paragraph" w:styleId="Piedepgina">
    <w:name w:val="footer"/>
    <w:basedOn w:val="Normal"/>
    <w:link w:val="PiedepginaCar"/>
    <w:uiPriority w:val="99"/>
    <w:unhideWhenUsed/>
    <w:rsid w:val="00986068"/>
    <w:pPr>
      <w:tabs>
        <w:tab w:val="center" w:pos="4252"/>
        <w:tab w:val="right" w:pos="8504"/>
      </w:tabs>
    </w:pPr>
  </w:style>
  <w:style w:type="character" w:customStyle="1" w:styleId="PiedepginaCar">
    <w:name w:val="Pie de página Car"/>
    <w:basedOn w:val="Fuentedeprrafopredeter"/>
    <w:link w:val="Piedepgina"/>
    <w:uiPriority w:val="99"/>
    <w:rsid w:val="00986068"/>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824491"/>
    <w:rPr>
      <w:sz w:val="16"/>
      <w:szCs w:val="16"/>
    </w:rPr>
  </w:style>
  <w:style w:type="paragraph" w:styleId="Textocomentario">
    <w:name w:val="annotation text"/>
    <w:basedOn w:val="Normal"/>
    <w:link w:val="TextocomentarioCar"/>
    <w:uiPriority w:val="99"/>
    <w:semiHidden/>
    <w:unhideWhenUsed/>
    <w:rsid w:val="00824491"/>
    <w:rPr>
      <w:sz w:val="20"/>
      <w:szCs w:val="20"/>
    </w:rPr>
  </w:style>
  <w:style w:type="character" w:customStyle="1" w:styleId="TextocomentarioCar">
    <w:name w:val="Texto comentario Car"/>
    <w:basedOn w:val="Fuentedeprrafopredeter"/>
    <w:link w:val="Textocomentario"/>
    <w:uiPriority w:val="99"/>
    <w:semiHidden/>
    <w:rsid w:val="0082449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24491"/>
    <w:rPr>
      <w:b/>
      <w:bCs/>
    </w:rPr>
  </w:style>
  <w:style w:type="character" w:customStyle="1" w:styleId="AsuntodelcomentarioCar">
    <w:name w:val="Asunto del comentario Car"/>
    <w:basedOn w:val="TextocomentarioCar"/>
    <w:link w:val="Asuntodelcomentario"/>
    <w:uiPriority w:val="99"/>
    <w:semiHidden/>
    <w:rsid w:val="00824491"/>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82449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24491"/>
    <w:rPr>
      <w:rFonts w:ascii="Segoe UI" w:eastAsia="Times New Roman" w:hAnsi="Segoe UI" w:cs="Segoe UI"/>
      <w:sz w:val="18"/>
      <w:szCs w:val="18"/>
      <w:lang w:eastAsia="es-ES"/>
    </w:rPr>
  </w:style>
  <w:style w:type="paragraph" w:styleId="Revisin">
    <w:name w:val="Revision"/>
    <w:hidden/>
    <w:uiPriority w:val="99"/>
    <w:semiHidden/>
    <w:rsid w:val="00EF10BD"/>
    <w:pPr>
      <w:spacing w:after="0"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DB3907"/>
    <w:rPr>
      <w:color w:val="0563C1" w:themeColor="hyperlink"/>
      <w:u w:val="single"/>
    </w:rPr>
  </w:style>
  <w:style w:type="character" w:customStyle="1" w:styleId="Mencinsinresolver1">
    <w:name w:val="Mención sin resolver1"/>
    <w:basedOn w:val="Fuentedeprrafopredeter"/>
    <w:uiPriority w:val="99"/>
    <w:semiHidden/>
    <w:unhideWhenUsed/>
    <w:rsid w:val="00DB39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CC1BBF5BB44444382DE7C072067790C" ma:contentTypeVersion="10" ma:contentTypeDescription="Crear nuevo documento." ma:contentTypeScope="" ma:versionID="712e2a32558a49d9c8fd81dd9ec23755">
  <xsd:schema xmlns:xsd="http://www.w3.org/2001/XMLSchema" xmlns:xs="http://www.w3.org/2001/XMLSchema" xmlns:p="http://schemas.microsoft.com/office/2006/metadata/properties" xmlns:ns3="459e37fd-4d07-43c6-9a0f-60d100b0339d" targetNamespace="http://schemas.microsoft.com/office/2006/metadata/properties" ma:root="true" ma:fieldsID="556721d7ea2108caddcfe614c1744d23" ns3:_="">
    <xsd:import namespace="459e37fd-4d07-43c6-9a0f-60d100b0339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e37fd-4d07-43c6-9a0f-60d100b0339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59e37fd-4d07-43c6-9a0f-60d100b0339d" xsi:nil="true"/>
  </documentManagement>
</p:properties>
</file>

<file path=customXml/itemProps1.xml><?xml version="1.0" encoding="utf-8"?>
<ds:datastoreItem xmlns:ds="http://schemas.openxmlformats.org/officeDocument/2006/customXml" ds:itemID="{E44631D6-4B77-4A38-8235-6151562FA867}">
  <ds:schemaRefs>
    <ds:schemaRef ds:uri="http://schemas.openxmlformats.org/officeDocument/2006/bibliography"/>
  </ds:schemaRefs>
</ds:datastoreItem>
</file>

<file path=customXml/itemProps2.xml><?xml version="1.0" encoding="utf-8"?>
<ds:datastoreItem xmlns:ds="http://schemas.openxmlformats.org/officeDocument/2006/customXml" ds:itemID="{428FB1EE-020C-4F6C-9BDC-37D6725AD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e37fd-4d07-43c6-9a0f-60d100b033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B84E04-86AA-48CC-BD3A-C3503802A3FE}">
  <ds:schemaRefs>
    <ds:schemaRef ds:uri="http://schemas.microsoft.com/sharepoint/v3/contenttype/forms"/>
  </ds:schemaRefs>
</ds:datastoreItem>
</file>

<file path=customXml/itemProps4.xml><?xml version="1.0" encoding="utf-8"?>
<ds:datastoreItem xmlns:ds="http://schemas.openxmlformats.org/officeDocument/2006/customXml" ds:itemID="{8813C7B9-D380-4E82-9E10-1E851748CE2C}">
  <ds:schemaRefs>
    <ds:schemaRef ds:uri="http://schemas.microsoft.com/office/2006/metadata/properties"/>
    <ds:schemaRef ds:uri="http://schemas.microsoft.com/office/infopath/2007/PartnerControls"/>
    <ds:schemaRef ds:uri="459e37fd-4d07-43c6-9a0f-60d100b033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4125</Characters>
  <Application>Microsoft Office Word</Application>
  <DocSecurity>0</DocSecurity>
  <Lines>103</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Andres Daza Gomez</dc:creator>
  <cp:keywords/>
  <dc:description/>
  <cp:lastModifiedBy>Katerine Llanos Orozco</cp:lastModifiedBy>
  <cp:revision>4</cp:revision>
  <dcterms:created xsi:type="dcterms:W3CDTF">2026-04-21T13:13:00Z</dcterms:created>
  <dcterms:modified xsi:type="dcterms:W3CDTF">2026-04-21T14:48:00Z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0x010100ACC1BBF5BB44444382DE7C072067790C</vt:lpwstr>
  </property>
</Properties>
</file>