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0DE6" w14:textId="0F44CCDD" w:rsidR="000C302B" w:rsidRPr="000C302B" w:rsidRDefault="000C302B" w:rsidP="000C302B">
      <w:pPr>
        <w:pStyle w:val="Ttulo3"/>
        <w:jc w:val="center"/>
        <w:rPr>
          <w:b w:val="0"/>
          <w:color w:val="000000" w:themeColor="text1"/>
          <w:spacing w:val="-3"/>
          <w:sz w:val="20"/>
          <w:szCs w:val="20"/>
        </w:rPr>
      </w:pPr>
      <w:r w:rsidRPr="000C302B">
        <w:rPr>
          <w:b w:val="0"/>
          <w:bCs w:val="0"/>
          <w:color w:val="000000" w:themeColor="text1"/>
          <w:sz w:val="20"/>
          <w:szCs w:val="20"/>
        </w:rPr>
        <w:t xml:space="preserve">Por la cual se </w:t>
      </w:r>
      <w:r w:rsidR="002833F7">
        <w:rPr>
          <w:b w:val="0"/>
          <w:bCs w:val="0"/>
          <w:color w:val="000000" w:themeColor="text1"/>
          <w:sz w:val="20"/>
          <w:szCs w:val="20"/>
        </w:rPr>
        <w:t xml:space="preserve">niega la </w:t>
      </w:r>
      <w:r w:rsidR="009C2FBA">
        <w:rPr>
          <w:b w:val="0"/>
          <w:bCs w:val="0"/>
          <w:color w:val="000000" w:themeColor="text1"/>
          <w:sz w:val="20"/>
          <w:szCs w:val="20"/>
        </w:rPr>
        <w:t>actualización de la información</w:t>
      </w:r>
      <w:r w:rsidR="002833F7">
        <w:rPr>
          <w:b w:val="0"/>
          <w:bCs w:val="0"/>
          <w:color w:val="000000" w:themeColor="text1"/>
          <w:sz w:val="20"/>
          <w:szCs w:val="20"/>
        </w:rPr>
        <w:t xml:space="preserve"> de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un</w:t>
      </w:r>
      <w:r w:rsidR="007112E4">
        <w:rPr>
          <w:b w:val="0"/>
          <w:bCs w:val="0"/>
          <w:color w:val="000000" w:themeColor="text1"/>
          <w:sz w:val="20"/>
          <w:szCs w:val="20"/>
        </w:rPr>
        <w:t xml:space="preserve">a </w:t>
      </w:r>
      <w:r w:rsidR="00C53AA3">
        <w:rPr>
          <w:b w:val="0"/>
          <w:bCs w:val="0"/>
          <w:color w:val="000000" w:themeColor="text1"/>
          <w:sz w:val="20"/>
          <w:szCs w:val="20"/>
        </w:rPr>
        <w:t>Forma y/o Expresión Organizativa</w:t>
      </w:r>
      <w:r w:rsidR="007112E4">
        <w:rPr>
          <w:b w:val="0"/>
          <w:bCs w:val="0"/>
          <w:color w:val="000000" w:themeColor="text1"/>
          <w:sz w:val="20"/>
          <w:szCs w:val="20"/>
        </w:rPr>
        <w:t xml:space="preserve"> </w:t>
      </w:r>
      <w:r w:rsidR="002833F7" w:rsidRPr="000C302B">
        <w:rPr>
          <w:b w:val="0"/>
          <w:bCs w:val="0"/>
          <w:color w:val="000000" w:themeColor="text1"/>
          <w:sz w:val="20"/>
          <w:szCs w:val="20"/>
        </w:rPr>
        <w:t>en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el </w:t>
      </w:r>
      <w:r w:rsidRPr="000C302B">
        <w:rPr>
          <w:b w:val="0"/>
          <w:color w:val="000000" w:themeColor="text1"/>
          <w:spacing w:val="-3"/>
          <w:sz w:val="20"/>
          <w:szCs w:val="20"/>
        </w:rPr>
        <w:t>Registro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</w:t>
      </w:r>
      <w:r w:rsidR="009C2FBA">
        <w:rPr>
          <w:b w:val="0"/>
          <w:color w:val="000000" w:themeColor="text1"/>
          <w:spacing w:val="-3"/>
          <w:sz w:val="20"/>
          <w:szCs w:val="20"/>
        </w:rPr>
        <w:t xml:space="preserve">Público </w:t>
      </w:r>
      <w:r w:rsidR="009C2FBA" w:rsidRPr="000C302B">
        <w:rPr>
          <w:b w:val="0"/>
          <w:color w:val="000000" w:themeColor="text1"/>
          <w:spacing w:val="-3"/>
          <w:sz w:val="20"/>
          <w:szCs w:val="20"/>
        </w:rPr>
        <w:t>Único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</w:t>
      </w:r>
      <w:r w:rsidR="009C2FBA">
        <w:rPr>
          <w:b w:val="0"/>
          <w:color w:val="000000" w:themeColor="text1"/>
          <w:spacing w:val="-3"/>
          <w:sz w:val="20"/>
          <w:szCs w:val="20"/>
        </w:rPr>
        <w:t xml:space="preserve">Nacional </w:t>
      </w:r>
      <w:r w:rsidR="009C2FBA" w:rsidRPr="000C302B">
        <w:rPr>
          <w:b w:val="0"/>
          <w:color w:val="000000" w:themeColor="text1"/>
          <w:spacing w:val="-3"/>
          <w:sz w:val="20"/>
          <w:szCs w:val="20"/>
        </w:rPr>
        <w:t>de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Consejos Comunitarios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,  Formas y Expresiones Organizativas </w:t>
      </w:r>
      <w:r w:rsidRPr="000C302B">
        <w:rPr>
          <w:b w:val="0"/>
          <w:color w:val="000000" w:themeColor="text1"/>
          <w:spacing w:val="-3"/>
          <w:sz w:val="20"/>
          <w:szCs w:val="20"/>
        </w:rPr>
        <w:t>y Organizaciones de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Base de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Comunidades Negras, Afrocolombianas, Raizales y Palenqueras</w:t>
      </w:r>
    </w:p>
    <w:p w14:paraId="3945EFF2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4B12E404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771CF1">
        <w:rPr>
          <w:rFonts w:ascii="Arial" w:hAnsi="Arial" w:cs="Arial"/>
        </w:rPr>
        <w:t>DIRECTOR DE ASUNTOS PARA COMUNIDADES NEGRAS, AFROCOLOMBIANAS, RAIZALES Y PALENQUERAS</w:t>
      </w:r>
    </w:p>
    <w:p w14:paraId="2EC25AC6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7121384A" w14:textId="2C18FFBC" w:rsidR="000C302B" w:rsidRPr="00771CF1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 xml:space="preserve">En uso de las facultades que le confiere </w:t>
      </w:r>
      <w:r w:rsidR="002833F7">
        <w:rPr>
          <w:rFonts w:ascii="Arial" w:hAnsi="Arial" w:cs="Arial"/>
        </w:rPr>
        <w:t xml:space="preserve">los artículos </w:t>
      </w:r>
      <w:r w:rsidR="00AB3888">
        <w:rPr>
          <w:rFonts w:ascii="Arial" w:hAnsi="Arial" w:cs="Arial"/>
        </w:rPr>
        <w:t>2.5.1.5.</w:t>
      </w:r>
      <w:r w:rsidR="00C53AA3">
        <w:rPr>
          <w:rFonts w:ascii="Arial" w:hAnsi="Arial" w:cs="Arial"/>
        </w:rPr>
        <w:t>3</w:t>
      </w:r>
      <w:r w:rsidRPr="00771CF1">
        <w:rPr>
          <w:rFonts w:ascii="Arial" w:hAnsi="Arial" w:cs="Arial"/>
        </w:rPr>
        <w:t xml:space="preserve"> </w:t>
      </w:r>
      <w:r w:rsidR="002833F7">
        <w:rPr>
          <w:rFonts w:ascii="Arial" w:hAnsi="Arial" w:cs="Arial"/>
        </w:rPr>
        <w:t>y 2.5.1.5.</w:t>
      </w:r>
      <w:r w:rsidR="009C2FBA">
        <w:rPr>
          <w:rFonts w:ascii="Arial" w:hAnsi="Arial" w:cs="Arial"/>
        </w:rPr>
        <w:t>6</w:t>
      </w:r>
      <w:r w:rsidR="002833F7"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del Decreto </w:t>
      </w:r>
      <w:r w:rsidR="00AB3888"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</w:t>
      </w:r>
      <w:r w:rsidR="00AB388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AB3888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 20</w:t>
      </w:r>
      <w:r w:rsidR="00AB3888">
        <w:rPr>
          <w:rFonts w:ascii="Arial" w:hAnsi="Arial" w:cs="Arial"/>
        </w:rPr>
        <w:t>20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a</w:t>
      </w:r>
      <w:r w:rsidR="00AB3888">
        <w:rPr>
          <w:rFonts w:ascii="Arial" w:hAnsi="Arial" w:cs="Arial"/>
        </w:rPr>
        <w:t xml:space="preserve">rticulo 14 del </w:t>
      </w:r>
      <w:r w:rsidR="00D47A29">
        <w:rPr>
          <w:rFonts w:ascii="Arial" w:hAnsi="Arial" w:cs="Arial"/>
        </w:rPr>
        <w:t>D</w:t>
      </w:r>
      <w:r w:rsidR="00AB3888">
        <w:rPr>
          <w:rFonts w:ascii="Arial" w:hAnsi="Arial" w:cs="Arial"/>
        </w:rPr>
        <w:t xml:space="preserve">ecreto 2893 de 2011 modificado por el Decreto 2353 de 2019, </w:t>
      </w:r>
      <w:r w:rsidRPr="00771CF1">
        <w:rPr>
          <w:rFonts w:ascii="Arial" w:hAnsi="Arial" w:cs="Arial"/>
        </w:rPr>
        <w:t>y demás normas pertinentes y,</w:t>
      </w:r>
    </w:p>
    <w:p w14:paraId="22797156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</w:p>
    <w:p w14:paraId="27FDACDC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  <w:r w:rsidRPr="00771CF1">
        <w:rPr>
          <w:rFonts w:ascii="Arial" w:hAnsi="Arial" w:cs="Arial"/>
          <w:b/>
          <w:bCs/>
        </w:rPr>
        <w:t>CONSIDERANDO:</w:t>
      </w:r>
    </w:p>
    <w:p w14:paraId="49DD4BBD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</w:p>
    <w:p w14:paraId="49AF6701" w14:textId="60E3A1E0" w:rsidR="000C302B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</w:rPr>
        <w:t xml:space="preserve">Que mediante petición radicada ante </w:t>
      </w:r>
      <w:r w:rsidR="00D47A29">
        <w:rPr>
          <w:rFonts w:ascii="Arial" w:hAnsi="Arial" w:cs="Arial"/>
        </w:rPr>
        <w:t>el Ministerio del Interior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con numero de radicado</w:t>
      </w:r>
      <w:r w:rsidRPr="00771CF1">
        <w:rPr>
          <w:rFonts w:ascii="Arial" w:hAnsi="Arial" w:cs="Arial"/>
        </w:rPr>
        <w:t>.</w:t>
      </w:r>
      <w:r>
        <w:rPr>
          <w:rFonts w:ascii="Arial" w:hAnsi="Arial" w:cs="Arial"/>
        </w:rPr>
        <w:t>_____</w:t>
      </w:r>
      <w:r w:rsidR="00D47A29">
        <w:rPr>
          <w:rFonts w:ascii="Arial" w:hAnsi="Arial" w:cs="Arial"/>
        </w:rPr>
        <w:t>____</w:t>
      </w:r>
      <w:r w:rsidRPr="00771CF1">
        <w:rPr>
          <w:rFonts w:ascii="Arial" w:hAnsi="Arial" w:cs="Arial"/>
        </w:rPr>
        <w:t xml:space="preserve">de fecha </w:t>
      </w:r>
      <w:r>
        <w:rPr>
          <w:rFonts w:ascii="Arial" w:hAnsi="Arial" w:cs="Arial"/>
        </w:rPr>
        <w:t>_______________</w:t>
      </w:r>
      <w:r w:rsidRPr="00771CF1">
        <w:rPr>
          <w:rFonts w:ascii="Arial" w:hAnsi="Arial" w:cs="Arial"/>
        </w:rPr>
        <w:t>, por el señor (a)</w:t>
      </w:r>
      <w:r w:rsidRPr="00771C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solicita la </w:t>
      </w:r>
      <w:r w:rsidR="009C2FBA">
        <w:rPr>
          <w:rFonts w:ascii="Arial" w:hAnsi="Arial" w:cs="Arial"/>
        </w:rPr>
        <w:t>actualización de la información</w:t>
      </w:r>
      <w:r w:rsidRPr="00771CF1">
        <w:rPr>
          <w:rFonts w:ascii="Arial" w:hAnsi="Arial" w:cs="Arial"/>
        </w:rPr>
        <w:t xml:space="preserve">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 xml:space="preserve">Palenqueras como </w:t>
      </w:r>
      <w:r>
        <w:rPr>
          <w:rFonts w:ascii="Arial" w:hAnsi="Arial" w:cs="Arial"/>
        </w:rPr>
        <w:t>R</w:t>
      </w:r>
      <w:r w:rsidRPr="00771CF1">
        <w:rPr>
          <w:rFonts w:ascii="Arial" w:hAnsi="Arial" w:cs="Arial"/>
        </w:rPr>
        <w:t xml:space="preserve">epresentante </w:t>
      </w:r>
      <w:r>
        <w:rPr>
          <w:rFonts w:ascii="Arial" w:hAnsi="Arial" w:cs="Arial"/>
        </w:rPr>
        <w:t>L</w:t>
      </w:r>
      <w:r w:rsidRPr="00771CF1">
        <w:rPr>
          <w:rFonts w:ascii="Arial" w:hAnsi="Arial" w:cs="Arial"/>
        </w:rPr>
        <w:t>egal</w:t>
      </w:r>
      <w:r w:rsidRPr="00771CF1">
        <w:rPr>
          <w:rFonts w:ascii="Arial" w:hAnsi="Arial" w:cs="Arial"/>
          <w:spacing w:val="-3"/>
        </w:rPr>
        <w:t xml:space="preserve"> </w:t>
      </w:r>
      <w:r w:rsidR="007112E4">
        <w:rPr>
          <w:rFonts w:ascii="Arial" w:hAnsi="Arial" w:cs="Arial"/>
          <w:spacing w:val="-3"/>
        </w:rPr>
        <w:t xml:space="preserve">de la </w:t>
      </w:r>
      <w:r w:rsidR="00C53AA3" w:rsidRPr="00C53AA3">
        <w:rPr>
          <w:rFonts w:ascii="Arial" w:hAnsi="Arial" w:cs="Arial"/>
          <w:spacing w:val="-3"/>
        </w:rPr>
        <w:t>Forma y/o Expresión Organizativa</w:t>
      </w:r>
      <w:r w:rsidR="00C53AA3">
        <w:rPr>
          <w:color w:val="000000" w:themeColor="text1"/>
        </w:rPr>
        <w:t xml:space="preserve"> </w:t>
      </w:r>
      <w:r w:rsidRPr="00771CF1">
        <w:rPr>
          <w:rFonts w:ascii="Arial" w:hAnsi="Arial" w:cs="Arial"/>
          <w:spacing w:val="-3"/>
        </w:rPr>
        <w:t>denominad</w:t>
      </w:r>
      <w:r w:rsidR="007112E4">
        <w:rPr>
          <w:rFonts w:ascii="Arial" w:hAnsi="Arial" w:cs="Arial"/>
          <w:spacing w:val="-3"/>
        </w:rPr>
        <w:t xml:space="preserve">a </w:t>
      </w:r>
      <w:r>
        <w:rPr>
          <w:rFonts w:ascii="Arial" w:hAnsi="Arial" w:cs="Arial"/>
          <w:b/>
          <w:spacing w:val="-3"/>
        </w:rPr>
        <w:t xml:space="preserve">______________________________________________. </w:t>
      </w:r>
    </w:p>
    <w:p w14:paraId="690F66EE" w14:textId="77777777" w:rsidR="000C302B" w:rsidRDefault="000C302B" w:rsidP="000C302B">
      <w:pPr>
        <w:jc w:val="both"/>
        <w:rPr>
          <w:rFonts w:ascii="Arial" w:hAnsi="Arial" w:cs="Arial"/>
        </w:rPr>
      </w:pPr>
    </w:p>
    <w:p w14:paraId="005C67D4" w14:textId="00D95698" w:rsidR="002833F7" w:rsidRDefault="00D47A29" w:rsidP="002833F7">
      <w:pPr>
        <w:rPr>
          <w:rFonts w:ascii="Arial" w:hAnsi="Arial" w:cs="Arial"/>
        </w:rPr>
      </w:pPr>
      <w:r w:rsidRPr="00771CF1">
        <w:rPr>
          <w:rFonts w:ascii="Arial" w:hAnsi="Arial" w:cs="Arial"/>
        </w:rPr>
        <w:t>Que,</w:t>
      </w:r>
      <w:r w:rsidR="000C302B" w:rsidRPr="00771CF1">
        <w:rPr>
          <w:rFonts w:ascii="Arial" w:hAnsi="Arial" w:cs="Arial"/>
        </w:rPr>
        <w:t xml:space="preserve"> para la </w:t>
      </w:r>
      <w:r w:rsidR="009C2FBA">
        <w:rPr>
          <w:rFonts w:ascii="Arial" w:hAnsi="Arial" w:cs="Arial"/>
        </w:rPr>
        <w:t>actualización de la información</w:t>
      </w:r>
      <w:r w:rsidR="000C302B">
        <w:rPr>
          <w:rFonts w:ascii="Arial" w:hAnsi="Arial" w:cs="Arial"/>
        </w:rPr>
        <w:t xml:space="preserve"> de </w:t>
      </w:r>
      <w:r w:rsidR="007112E4">
        <w:rPr>
          <w:rFonts w:ascii="Arial" w:hAnsi="Arial" w:cs="Arial"/>
        </w:rPr>
        <w:t xml:space="preserve">esta </w:t>
      </w:r>
      <w:r w:rsidR="00C53AA3" w:rsidRPr="00C53AA3">
        <w:rPr>
          <w:rFonts w:ascii="Arial" w:hAnsi="Arial" w:cs="Arial"/>
        </w:rPr>
        <w:t xml:space="preserve">Forma y/o Expresión Organizativa </w:t>
      </w:r>
      <w:r w:rsidR="000C302B" w:rsidRPr="00771CF1">
        <w:rPr>
          <w:rFonts w:ascii="Arial" w:hAnsi="Arial" w:cs="Arial"/>
        </w:rPr>
        <w:t>en el Registro</w:t>
      </w:r>
      <w:r>
        <w:rPr>
          <w:rFonts w:ascii="Arial" w:hAnsi="Arial" w:cs="Arial"/>
        </w:rPr>
        <w:t xml:space="preserve"> Público</w:t>
      </w:r>
      <w:r w:rsidR="000C302B" w:rsidRPr="00771CF1">
        <w:rPr>
          <w:rFonts w:ascii="Arial" w:hAnsi="Arial" w:cs="Arial"/>
        </w:rPr>
        <w:t xml:space="preserve"> Único</w:t>
      </w:r>
      <w:r>
        <w:rPr>
          <w:rFonts w:ascii="Arial" w:hAnsi="Arial" w:cs="Arial"/>
        </w:rPr>
        <w:t xml:space="preserve"> Nacional, </w:t>
      </w:r>
      <w:r w:rsidR="000C302B" w:rsidRPr="00771CF1">
        <w:rPr>
          <w:rFonts w:ascii="Arial" w:hAnsi="Arial" w:cs="Arial"/>
        </w:rPr>
        <w:t xml:space="preserve"> se adju</w:t>
      </w:r>
      <w:r>
        <w:rPr>
          <w:rFonts w:ascii="Arial" w:hAnsi="Arial" w:cs="Arial"/>
        </w:rPr>
        <w:t>nt</w:t>
      </w:r>
      <w:r w:rsidR="002833F7">
        <w:rPr>
          <w:rFonts w:ascii="Arial" w:hAnsi="Arial" w:cs="Arial"/>
        </w:rPr>
        <w:t>ó</w:t>
      </w:r>
      <w:r w:rsidR="000C302B" w:rsidRPr="00771CF1">
        <w:rPr>
          <w:rFonts w:ascii="Arial" w:hAnsi="Arial" w:cs="Arial"/>
        </w:rPr>
        <w:t xml:space="preserve"> </w:t>
      </w:r>
      <w:r w:rsidR="002833F7">
        <w:rPr>
          <w:rFonts w:ascii="Arial" w:hAnsi="Arial" w:cs="Arial"/>
        </w:rPr>
        <w:t>los siguientes documentos</w:t>
      </w:r>
    </w:p>
    <w:p w14:paraId="4295E0EC" w14:textId="5B00E1D7" w:rsidR="002833F7" w:rsidRDefault="002833F7" w:rsidP="002833F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847DE" w14:textId="77777777" w:rsidR="002833F7" w:rsidRDefault="002833F7" w:rsidP="000C302B">
      <w:pPr>
        <w:jc w:val="both"/>
        <w:rPr>
          <w:rFonts w:ascii="Arial" w:hAnsi="Arial" w:cs="Arial"/>
        </w:rPr>
      </w:pPr>
    </w:p>
    <w:p w14:paraId="46F0B341" w14:textId="71BD32EA" w:rsidR="002833F7" w:rsidRDefault="002833F7" w:rsidP="00F001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 verificada la información mencionada en el párrafo anterior se pudo evidenciar que no cumple con </w:t>
      </w:r>
      <w:r w:rsidR="000C302B">
        <w:rPr>
          <w:rFonts w:ascii="Arial" w:hAnsi="Arial" w:cs="Arial"/>
        </w:rPr>
        <w:t xml:space="preserve">los requisitos </w:t>
      </w:r>
      <w:r w:rsidR="00F001AB">
        <w:rPr>
          <w:rFonts w:ascii="Arial" w:hAnsi="Arial" w:cs="Arial"/>
        </w:rPr>
        <w:t xml:space="preserve">para actualizar la información inscrita en el Registro </w:t>
      </w:r>
      <w:r w:rsidR="00F001AB">
        <w:rPr>
          <w:rFonts w:ascii="Arial" w:hAnsi="Arial" w:cs="Arial"/>
          <w:spacing w:val="-3"/>
        </w:rPr>
        <w:t xml:space="preserve">Público </w:t>
      </w:r>
      <w:r w:rsidR="00F001AB" w:rsidRPr="00771CF1">
        <w:rPr>
          <w:rFonts w:ascii="Arial" w:hAnsi="Arial" w:cs="Arial"/>
          <w:spacing w:val="-3"/>
        </w:rPr>
        <w:t xml:space="preserve">Único </w:t>
      </w:r>
      <w:r w:rsidR="00F001AB">
        <w:rPr>
          <w:rFonts w:ascii="Arial" w:hAnsi="Arial" w:cs="Arial"/>
          <w:spacing w:val="-3"/>
        </w:rPr>
        <w:t xml:space="preserve">Nacional </w:t>
      </w:r>
      <w:r w:rsidR="00F001AB" w:rsidRPr="00771CF1">
        <w:rPr>
          <w:rFonts w:ascii="Arial" w:hAnsi="Arial" w:cs="Arial"/>
          <w:spacing w:val="-3"/>
        </w:rPr>
        <w:t>de Consejos Comunitarios</w:t>
      </w:r>
      <w:r w:rsidR="00F001AB">
        <w:rPr>
          <w:rFonts w:ascii="Arial" w:hAnsi="Arial" w:cs="Arial"/>
          <w:spacing w:val="-3"/>
        </w:rPr>
        <w:t>, Formas y Expresiones Organizativas</w:t>
      </w:r>
      <w:r w:rsidR="00F001AB" w:rsidRPr="00771CF1">
        <w:rPr>
          <w:rFonts w:ascii="Arial" w:hAnsi="Arial" w:cs="Arial"/>
          <w:spacing w:val="-3"/>
        </w:rPr>
        <w:t xml:space="preserve"> y Organizaciones de </w:t>
      </w:r>
      <w:r w:rsidR="00F001AB">
        <w:rPr>
          <w:rFonts w:ascii="Arial" w:hAnsi="Arial" w:cs="Arial"/>
          <w:spacing w:val="-3"/>
        </w:rPr>
        <w:t xml:space="preserve">Base de </w:t>
      </w:r>
      <w:r w:rsidR="00F001AB" w:rsidRPr="00771CF1">
        <w:rPr>
          <w:rFonts w:ascii="Arial" w:hAnsi="Arial" w:cs="Arial"/>
          <w:spacing w:val="-3"/>
        </w:rPr>
        <w:t>Comunidades Negras, Afrocolombianas,</w:t>
      </w:r>
      <w:r w:rsidR="00F001AB">
        <w:rPr>
          <w:rFonts w:ascii="Arial" w:hAnsi="Arial" w:cs="Arial"/>
          <w:spacing w:val="-3"/>
        </w:rPr>
        <w:t xml:space="preserve"> </w:t>
      </w:r>
      <w:r w:rsidR="00F001AB" w:rsidRPr="00771CF1">
        <w:rPr>
          <w:rFonts w:ascii="Arial" w:hAnsi="Arial" w:cs="Arial"/>
          <w:spacing w:val="-3"/>
        </w:rPr>
        <w:t xml:space="preserve">Raizales y </w:t>
      </w:r>
      <w:r w:rsidR="00F001AB">
        <w:rPr>
          <w:rFonts w:ascii="Arial" w:hAnsi="Arial" w:cs="Arial"/>
          <w:spacing w:val="-3"/>
        </w:rPr>
        <w:t>Palenqueras</w:t>
      </w:r>
      <w:r w:rsidR="007112E4">
        <w:rPr>
          <w:rFonts w:ascii="Arial" w:hAnsi="Arial" w:cs="Arial"/>
        </w:rPr>
        <w:t>.</w:t>
      </w:r>
    </w:p>
    <w:p w14:paraId="40A66520" w14:textId="4A825EEE" w:rsidR="00F001AB" w:rsidRDefault="00F001AB" w:rsidP="000C302B">
      <w:pPr>
        <w:jc w:val="both"/>
        <w:rPr>
          <w:rFonts w:ascii="Arial" w:hAnsi="Arial" w:cs="Arial"/>
          <w:bCs/>
        </w:rPr>
      </w:pPr>
    </w:p>
    <w:p w14:paraId="0680B64B" w14:textId="77777777" w:rsidR="00F001AB" w:rsidRDefault="00F001AB" w:rsidP="000C302B">
      <w:pPr>
        <w:jc w:val="both"/>
        <w:rPr>
          <w:rFonts w:ascii="Arial" w:hAnsi="Arial" w:cs="Arial"/>
          <w:bCs/>
        </w:rPr>
      </w:pPr>
    </w:p>
    <w:p w14:paraId="65EF7EA0" w14:textId="00382B61" w:rsidR="000C302B" w:rsidRDefault="002833F7" w:rsidP="000C302B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Cs/>
        </w:rPr>
        <w:t xml:space="preserve">Que de conformidad con lo anterior se niega </w:t>
      </w:r>
      <w:r w:rsidR="00F001AB">
        <w:rPr>
          <w:rFonts w:ascii="Arial" w:hAnsi="Arial" w:cs="Arial"/>
          <w:bCs/>
        </w:rPr>
        <w:t>la actualización de la información en el</w:t>
      </w:r>
      <w:r>
        <w:rPr>
          <w:rFonts w:ascii="Arial" w:hAnsi="Arial" w:cs="Arial"/>
          <w:bCs/>
        </w:rPr>
        <w:t xml:space="preserve"> registro </w:t>
      </w:r>
      <w:r w:rsidR="007112E4">
        <w:rPr>
          <w:rFonts w:ascii="Arial" w:hAnsi="Arial" w:cs="Arial"/>
          <w:bCs/>
        </w:rPr>
        <w:t xml:space="preserve">de la </w:t>
      </w:r>
      <w:r w:rsidR="00C53AA3" w:rsidRPr="00C53AA3">
        <w:rPr>
          <w:rFonts w:ascii="Arial" w:hAnsi="Arial" w:cs="Arial"/>
          <w:bCs/>
        </w:rPr>
        <w:t xml:space="preserve">Forma y/o Expresión Organizativa </w:t>
      </w:r>
      <w:r>
        <w:rPr>
          <w:rFonts w:ascii="Arial" w:hAnsi="Arial" w:cs="Arial"/>
          <w:bCs/>
        </w:rPr>
        <w:t>___________________________________________________________ en el</w:t>
      </w:r>
      <w:r w:rsidR="00457885">
        <w:rPr>
          <w:rFonts w:ascii="Arial" w:hAnsi="Arial" w:cs="Arial"/>
          <w:bCs/>
        </w:rPr>
        <w:t xml:space="preserve"> </w:t>
      </w:r>
      <w:r w:rsidRPr="00C53AA3">
        <w:rPr>
          <w:rFonts w:ascii="Arial" w:hAnsi="Arial" w:cs="Arial"/>
          <w:bCs/>
        </w:rPr>
        <w:t>Registro Público Único Nacional de Consejos Comunitarios,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>Palenqueras</w:t>
      </w:r>
      <w:r w:rsidR="00457885">
        <w:rPr>
          <w:rFonts w:ascii="Arial" w:hAnsi="Arial" w:cs="Arial"/>
          <w:spacing w:val="-3"/>
        </w:rPr>
        <w:t>.</w:t>
      </w:r>
    </w:p>
    <w:p w14:paraId="60085794" w14:textId="3B14B50A" w:rsidR="00457885" w:rsidRDefault="00457885" w:rsidP="000C302B">
      <w:pPr>
        <w:jc w:val="both"/>
        <w:rPr>
          <w:rFonts w:ascii="Arial" w:hAnsi="Arial" w:cs="Arial"/>
          <w:spacing w:val="-3"/>
        </w:rPr>
      </w:pPr>
    </w:p>
    <w:p w14:paraId="2472062B" w14:textId="133E7DAC" w:rsidR="00457885" w:rsidRDefault="00457885" w:rsidP="000C302B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En merito de lo expuesto, </w:t>
      </w:r>
    </w:p>
    <w:p w14:paraId="5F67F325" w14:textId="77777777" w:rsidR="00457885" w:rsidRPr="00771CF1" w:rsidRDefault="00457885" w:rsidP="000C302B">
      <w:pPr>
        <w:jc w:val="both"/>
        <w:rPr>
          <w:rFonts w:ascii="Arial" w:hAnsi="Arial" w:cs="Arial"/>
          <w:bCs/>
        </w:rPr>
      </w:pPr>
    </w:p>
    <w:p w14:paraId="2FD9B743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RESUELVE:</w:t>
      </w:r>
    </w:p>
    <w:p w14:paraId="4E58634D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2FE65245" w14:textId="68E75402" w:rsidR="000C302B" w:rsidRDefault="000C302B" w:rsidP="000C302B">
      <w:pPr>
        <w:jc w:val="both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ARTICULO PRIMERO</w:t>
      </w:r>
      <w:r w:rsidRPr="00771CF1">
        <w:rPr>
          <w:rFonts w:ascii="Arial" w:hAnsi="Arial" w:cs="Arial"/>
        </w:rPr>
        <w:t xml:space="preserve">: </w:t>
      </w:r>
      <w:r w:rsidR="00457885">
        <w:rPr>
          <w:rFonts w:ascii="Arial" w:hAnsi="Arial" w:cs="Arial"/>
        </w:rPr>
        <w:t xml:space="preserve">Niéguese la </w:t>
      </w:r>
      <w:r w:rsidR="00F001AB">
        <w:rPr>
          <w:rFonts w:ascii="Arial" w:hAnsi="Arial" w:cs="Arial"/>
        </w:rPr>
        <w:t>actualización de la información</w:t>
      </w:r>
      <w:r w:rsidRPr="00771CF1">
        <w:rPr>
          <w:rFonts w:ascii="Arial" w:hAnsi="Arial" w:cs="Arial"/>
        </w:rPr>
        <w:t xml:space="preserve">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</w:t>
      </w:r>
      <w:r w:rsidR="00D47A29" w:rsidRPr="00D47A29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>Formas y Expresiones Organizativas</w:t>
      </w:r>
      <w:r w:rsidR="00D47A29"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>Base</w:t>
      </w:r>
      <w:r w:rsidRPr="00771CF1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 xml:space="preserve">de </w:t>
      </w:r>
      <w:r w:rsidRPr="00771CF1">
        <w:rPr>
          <w:rFonts w:ascii="Arial" w:hAnsi="Arial" w:cs="Arial"/>
          <w:spacing w:val="-3"/>
        </w:rPr>
        <w:t xml:space="preserve">Comunidades Negras, Afrocolombianas, Raizales y Palenqueras </w:t>
      </w:r>
      <w:r w:rsidR="00457885">
        <w:rPr>
          <w:rFonts w:ascii="Arial" w:hAnsi="Arial" w:cs="Arial"/>
          <w:spacing w:val="-3"/>
        </w:rPr>
        <w:t>a</w:t>
      </w:r>
      <w:r w:rsidR="007112E4">
        <w:rPr>
          <w:rFonts w:ascii="Arial" w:hAnsi="Arial" w:cs="Arial"/>
          <w:spacing w:val="-3"/>
        </w:rPr>
        <w:t xml:space="preserve"> la </w:t>
      </w:r>
      <w:r w:rsidRPr="00771CF1">
        <w:rPr>
          <w:rFonts w:ascii="Arial" w:hAnsi="Arial" w:cs="Arial"/>
          <w:spacing w:val="-3"/>
        </w:rPr>
        <w:t xml:space="preserve"> </w:t>
      </w:r>
      <w:r w:rsidR="00C53AA3" w:rsidRPr="00C53AA3">
        <w:rPr>
          <w:rFonts w:ascii="Arial" w:hAnsi="Arial" w:cs="Arial"/>
          <w:spacing w:val="-3"/>
        </w:rPr>
        <w:t>Forma y/o Expresión Organizativa</w:t>
      </w:r>
      <w:r w:rsidR="00C53AA3">
        <w:rPr>
          <w:color w:val="000000" w:themeColor="text1"/>
        </w:rPr>
        <w:t xml:space="preserve"> </w:t>
      </w:r>
      <w:r>
        <w:rPr>
          <w:rFonts w:ascii="Arial" w:hAnsi="Arial" w:cs="Arial"/>
          <w:b/>
          <w:spacing w:val="-3"/>
        </w:rPr>
        <w:t>_______________________________________________</w:t>
      </w:r>
      <w:r w:rsidR="00F001AB">
        <w:rPr>
          <w:rFonts w:ascii="Arial" w:hAnsi="Arial" w:cs="Arial"/>
          <w:b/>
          <w:spacing w:val="-3"/>
        </w:rPr>
        <w:t xml:space="preserve">, </w:t>
      </w:r>
      <w:r w:rsidR="00F001AB" w:rsidRPr="00F001AB">
        <w:rPr>
          <w:rFonts w:ascii="Arial" w:hAnsi="Arial" w:cs="Arial"/>
          <w:bCs/>
          <w:spacing w:val="-3"/>
        </w:rPr>
        <w:t>c</w:t>
      </w:r>
      <w:r w:rsidRPr="00F001AB">
        <w:rPr>
          <w:rFonts w:ascii="Arial" w:hAnsi="Arial" w:cs="Arial"/>
          <w:bCs/>
        </w:rPr>
        <w:t>on</w:t>
      </w:r>
      <w:r w:rsidRPr="00771CF1">
        <w:rPr>
          <w:rFonts w:ascii="Arial" w:hAnsi="Arial" w:cs="Arial"/>
        </w:rPr>
        <w:t xml:space="preserve"> </w:t>
      </w:r>
      <w:r w:rsidR="00457885" w:rsidRPr="00771CF1">
        <w:rPr>
          <w:rFonts w:ascii="Arial" w:hAnsi="Arial" w:cs="Arial"/>
        </w:rPr>
        <w:t>domicilio</w:t>
      </w:r>
      <w:r w:rsidR="00457885" w:rsidRPr="00771CF1">
        <w:rPr>
          <w:rFonts w:ascii="Arial" w:hAnsi="Arial" w:cs="Arial"/>
          <w:b/>
        </w:rPr>
        <w:t xml:space="preserve"> en</w:t>
      </w:r>
      <w:r>
        <w:rPr>
          <w:rFonts w:ascii="Arial" w:hAnsi="Arial" w:cs="Arial"/>
          <w:b/>
        </w:rPr>
        <w:t xml:space="preserve"> la dirección _______________, municipio_____________, departamento_______________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>representad</w:t>
      </w:r>
      <w:r w:rsidR="007112E4">
        <w:rPr>
          <w:rFonts w:ascii="Arial" w:hAnsi="Arial" w:cs="Arial"/>
        </w:rPr>
        <w:t>a</w:t>
      </w:r>
      <w:r w:rsidRPr="00771CF1">
        <w:rPr>
          <w:rFonts w:ascii="Arial" w:hAnsi="Arial" w:cs="Arial"/>
        </w:rPr>
        <w:t xml:space="preserve"> legalmente por el señor (a</w:t>
      </w:r>
      <w:r w:rsidRPr="00771CF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identificado (a) con la </w:t>
      </w:r>
      <w:r w:rsidRPr="00771CF1">
        <w:rPr>
          <w:rFonts w:ascii="Arial" w:hAnsi="Arial" w:cs="Arial"/>
          <w:b/>
        </w:rPr>
        <w:t>Cédula de Ciudadanía No.</w:t>
      </w:r>
      <w:r>
        <w:rPr>
          <w:rFonts w:ascii="Arial" w:hAnsi="Arial" w:cs="Arial"/>
          <w:b/>
        </w:rPr>
        <w:t xml:space="preserve"> ____________________</w:t>
      </w:r>
    </w:p>
    <w:p w14:paraId="4F9E75AB" w14:textId="0D150D2C" w:rsidR="00457885" w:rsidRDefault="00457885" w:rsidP="000C302B">
      <w:pPr>
        <w:jc w:val="both"/>
        <w:rPr>
          <w:rFonts w:ascii="Arial" w:hAnsi="Arial" w:cs="Arial"/>
          <w:b/>
        </w:rPr>
      </w:pPr>
    </w:p>
    <w:p w14:paraId="31EEFDFB" w14:textId="77777777" w:rsidR="000C302B" w:rsidRPr="00771CF1" w:rsidRDefault="000C302B" w:rsidP="00C53AA3">
      <w:pPr>
        <w:jc w:val="both"/>
        <w:rPr>
          <w:rFonts w:ascii="Arial" w:hAnsi="Arial" w:cs="Arial"/>
          <w:b/>
        </w:rPr>
      </w:pPr>
    </w:p>
    <w:p w14:paraId="6A4B7A59" w14:textId="55623A2C" w:rsidR="00D47A29" w:rsidRDefault="000C302B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 xml:space="preserve">ARTICULO </w:t>
      </w:r>
      <w:r w:rsidR="00F001AB">
        <w:rPr>
          <w:rFonts w:ascii="Arial" w:hAnsi="Arial" w:cs="Arial"/>
          <w:b/>
        </w:rPr>
        <w:t>SEGUNDO</w:t>
      </w:r>
      <w:r w:rsidRPr="00771CF1">
        <w:rPr>
          <w:rFonts w:ascii="Arial" w:hAnsi="Arial" w:cs="Arial"/>
        </w:rPr>
        <w:t xml:space="preserve">: Notifíquese la presente Resolución en los términos de los artículos </w:t>
      </w:r>
      <w:r w:rsidR="00D47A29">
        <w:rPr>
          <w:rFonts w:ascii="Arial" w:hAnsi="Arial" w:cs="Arial"/>
        </w:rPr>
        <w:t>67</w:t>
      </w:r>
      <w:r w:rsidRPr="00771CF1">
        <w:rPr>
          <w:rFonts w:ascii="Arial" w:hAnsi="Arial" w:cs="Arial"/>
        </w:rPr>
        <w:t xml:space="preserve"> y </w:t>
      </w:r>
      <w:r w:rsidR="00D47A29">
        <w:rPr>
          <w:rFonts w:ascii="Arial" w:hAnsi="Arial" w:cs="Arial"/>
        </w:rPr>
        <w:t>69</w:t>
      </w:r>
      <w:r w:rsidRPr="00771CF1">
        <w:rPr>
          <w:rFonts w:ascii="Arial" w:hAnsi="Arial" w:cs="Arial"/>
        </w:rPr>
        <w:t xml:space="preserve"> del Código</w:t>
      </w:r>
      <w:r w:rsidR="00D47A29">
        <w:rPr>
          <w:rFonts w:ascii="Arial" w:hAnsi="Arial" w:cs="Arial"/>
        </w:rPr>
        <w:t xml:space="preserve"> de </w:t>
      </w:r>
      <w:r w:rsidR="00BB5050">
        <w:rPr>
          <w:rFonts w:ascii="Arial" w:hAnsi="Arial" w:cs="Arial"/>
        </w:rPr>
        <w:t>P</w:t>
      </w:r>
      <w:r w:rsidR="00D47A29">
        <w:rPr>
          <w:rFonts w:ascii="Arial" w:hAnsi="Arial" w:cs="Arial"/>
        </w:rPr>
        <w:t xml:space="preserve">rocedimiento </w:t>
      </w:r>
      <w:r w:rsidR="00BB5050">
        <w:rPr>
          <w:rFonts w:ascii="Arial" w:hAnsi="Arial" w:cs="Arial"/>
        </w:rPr>
        <w:t>A</w:t>
      </w:r>
      <w:r w:rsidR="00D47A29">
        <w:rPr>
          <w:rFonts w:ascii="Arial" w:hAnsi="Arial" w:cs="Arial"/>
        </w:rPr>
        <w:t>dministrativo y de lo</w:t>
      </w:r>
      <w:r w:rsidRPr="00771CF1">
        <w:rPr>
          <w:rFonts w:ascii="Arial" w:hAnsi="Arial" w:cs="Arial"/>
        </w:rPr>
        <w:t xml:space="preserve"> Contencioso Administrat</w:t>
      </w:r>
      <w:r>
        <w:rPr>
          <w:rFonts w:ascii="Arial" w:hAnsi="Arial" w:cs="Arial"/>
        </w:rPr>
        <w:t>ivo, a</w:t>
      </w:r>
      <w:r w:rsidR="007112E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señor (a) </w:t>
      </w:r>
      <w:r>
        <w:rPr>
          <w:rFonts w:ascii="Arial" w:hAnsi="Arial" w:cs="Arial"/>
          <w:b/>
        </w:rPr>
        <w:t>____________________________________</w:t>
      </w:r>
      <w:r w:rsidRPr="006C397C">
        <w:rPr>
          <w:rFonts w:ascii="Arial" w:hAnsi="Arial" w:cs="Arial"/>
        </w:rPr>
        <w:t xml:space="preserve"> en su condición de Representante Legal </w:t>
      </w:r>
      <w:r w:rsidR="007112E4">
        <w:rPr>
          <w:rFonts w:ascii="Arial" w:hAnsi="Arial" w:cs="Arial"/>
        </w:rPr>
        <w:t xml:space="preserve">de la </w:t>
      </w:r>
      <w:r w:rsidR="00C53AA3" w:rsidRPr="00C53AA3">
        <w:rPr>
          <w:rFonts w:ascii="Arial" w:hAnsi="Arial" w:cs="Arial"/>
        </w:rPr>
        <w:t>Forma y/o Expresión</w:t>
      </w:r>
      <w:r w:rsidR="00C53AA3">
        <w:rPr>
          <w:rFonts w:ascii="Arial" w:hAnsi="Arial" w:cs="Arial"/>
        </w:rPr>
        <w:t xml:space="preserve"> </w:t>
      </w:r>
      <w:r w:rsidR="00C53AA3" w:rsidRPr="00C53AA3">
        <w:rPr>
          <w:rFonts w:ascii="Arial" w:hAnsi="Arial" w:cs="Arial"/>
        </w:rPr>
        <w:t>Organizativ</w:t>
      </w:r>
      <w:r w:rsidR="00C53AA3">
        <w:rPr>
          <w:rFonts w:ascii="Arial" w:hAnsi="Arial" w:cs="Arial"/>
        </w:rPr>
        <w:t xml:space="preserve">a </w:t>
      </w:r>
      <w:r w:rsidR="00BB5050">
        <w:rPr>
          <w:rFonts w:ascii="Arial" w:hAnsi="Arial" w:cs="Arial"/>
        </w:rPr>
        <w:t>____________________________, correo electrónico_____________________________</w:t>
      </w:r>
    </w:p>
    <w:p w14:paraId="0FEE0B67" w14:textId="3BA8EEDC" w:rsidR="00D47A29" w:rsidRPr="006C397C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lastRenderedPageBreak/>
        <w:t>ARTICULO</w:t>
      </w:r>
      <w:r w:rsidR="009E18A0">
        <w:rPr>
          <w:rFonts w:ascii="Arial" w:hAnsi="Arial" w:cs="Arial"/>
          <w:b/>
        </w:rPr>
        <w:t xml:space="preserve"> TERCERO</w:t>
      </w:r>
      <w:r w:rsidRPr="00771C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B5050">
        <w:rPr>
          <w:rFonts w:ascii="Arial" w:hAnsi="Arial" w:cs="Arial"/>
        </w:rPr>
        <w:t xml:space="preserve">Contra la presente resolución, proceden los recursos de reposición ante </w:t>
      </w:r>
      <w:r w:rsidR="009E18A0">
        <w:rPr>
          <w:rFonts w:ascii="Arial" w:hAnsi="Arial" w:cs="Arial"/>
        </w:rPr>
        <w:t xml:space="preserve">la </w:t>
      </w:r>
      <w:r w:rsidR="00BB5050" w:rsidRPr="00771CF1">
        <w:rPr>
          <w:rFonts w:ascii="Arial" w:hAnsi="Arial" w:cs="Arial"/>
          <w:bCs/>
        </w:rPr>
        <w:t>Dirección</w:t>
      </w:r>
      <w:r w:rsidR="00BB5050">
        <w:rPr>
          <w:rFonts w:ascii="Arial" w:hAnsi="Arial" w:cs="Arial"/>
          <w:bCs/>
        </w:rPr>
        <w:t xml:space="preserve"> de Asuntos para </w:t>
      </w:r>
      <w:r w:rsidR="00BB5050" w:rsidRPr="00771CF1">
        <w:rPr>
          <w:rFonts w:ascii="Arial" w:hAnsi="Arial" w:cs="Arial"/>
          <w:spacing w:val="-3"/>
        </w:rPr>
        <w:t>Comunidades Negras, Afrocolombianas,</w:t>
      </w:r>
      <w:r w:rsidR="00BB5050">
        <w:rPr>
          <w:rFonts w:ascii="Arial" w:hAnsi="Arial" w:cs="Arial"/>
          <w:spacing w:val="-3"/>
        </w:rPr>
        <w:t xml:space="preserve"> </w:t>
      </w:r>
      <w:r w:rsidR="00BB5050" w:rsidRPr="00771CF1">
        <w:rPr>
          <w:rFonts w:ascii="Arial" w:hAnsi="Arial" w:cs="Arial"/>
          <w:spacing w:val="-3"/>
        </w:rPr>
        <w:t xml:space="preserve">Raizales y </w:t>
      </w:r>
      <w:r w:rsidR="00BB5050">
        <w:rPr>
          <w:rFonts w:ascii="Arial" w:hAnsi="Arial" w:cs="Arial"/>
          <w:spacing w:val="-3"/>
        </w:rPr>
        <w:t xml:space="preserve">Palenqueras, y apelación ante </w:t>
      </w:r>
      <w:r w:rsidR="00BB5050" w:rsidRPr="00096FBD">
        <w:rPr>
          <w:rFonts w:ascii="Arial" w:hAnsi="Arial" w:cs="Arial"/>
          <w:spacing w:val="-3"/>
        </w:rPr>
        <w:t xml:space="preserve">el </w:t>
      </w:r>
      <w:r w:rsidR="00610295" w:rsidRPr="00096FBD">
        <w:rPr>
          <w:rFonts w:ascii="Arial" w:hAnsi="Arial" w:cs="Arial"/>
          <w:b/>
          <w:bCs/>
          <w:spacing w:val="-3"/>
        </w:rPr>
        <w:t>Despacho del viceministerio para el dialogo social, la igualdad y los derechos humanos</w:t>
      </w:r>
      <w:r w:rsidR="00BB5050">
        <w:rPr>
          <w:rFonts w:ascii="Arial" w:hAnsi="Arial" w:cs="Arial"/>
          <w:spacing w:val="-3"/>
        </w:rPr>
        <w:t xml:space="preserve">, los cuales se podrán interponer dentro de los 10 días hábiles siguientes a la notificación del presente Acto Administrativo, de acuerdo con lo establecido en los artículos 74 y 76 </w:t>
      </w:r>
      <w:r w:rsidR="00BB5050" w:rsidRPr="00771CF1">
        <w:rPr>
          <w:rFonts w:ascii="Arial" w:hAnsi="Arial" w:cs="Arial"/>
        </w:rPr>
        <w:t>Código</w:t>
      </w:r>
      <w:r w:rsidR="00BB5050">
        <w:rPr>
          <w:rFonts w:ascii="Arial" w:hAnsi="Arial" w:cs="Arial"/>
        </w:rPr>
        <w:t xml:space="preserve"> de Procedimiento Administrativo y de lo</w:t>
      </w:r>
      <w:r w:rsidR="00BB5050" w:rsidRPr="00771CF1">
        <w:rPr>
          <w:rFonts w:ascii="Arial" w:hAnsi="Arial" w:cs="Arial"/>
        </w:rPr>
        <w:t xml:space="preserve"> Contencioso Administrat</w:t>
      </w:r>
      <w:r w:rsidR="00BB5050">
        <w:rPr>
          <w:rFonts w:ascii="Arial" w:hAnsi="Arial" w:cs="Arial"/>
        </w:rPr>
        <w:t>ivo.</w:t>
      </w:r>
    </w:p>
    <w:p w14:paraId="5E13CA8C" w14:textId="77777777" w:rsidR="000C302B" w:rsidRPr="00771CF1" w:rsidRDefault="000C302B" w:rsidP="000C302B">
      <w:pPr>
        <w:jc w:val="both"/>
        <w:rPr>
          <w:rFonts w:ascii="Arial" w:hAnsi="Arial" w:cs="Arial"/>
        </w:rPr>
      </w:pPr>
    </w:p>
    <w:p w14:paraId="384E3A72" w14:textId="0DD4DC09" w:rsidR="000C302B" w:rsidRDefault="000C302B" w:rsidP="000C302B">
      <w:pPr>
        <w:jc w:val="both"/>
        <w:rPr>
          <w:rFonts w:ascii="Arial" w:hAnsi="Arial" w:cs="Arial"/>
        </w:rPr>
      </w:pPr>
    </w:p>
    <w:p w14:paraId="3A0A0350" w14:textId="2D2DD6D3" w:rsidR="00BB5050" w:rsidRDefault="00BB5050" w:rsidP="000C302B">
      <w:pPr>
        <w:jc w:val="both"/>
        <w:rPr>
          <w:rFonts w:ascii="Arial" w:hAnsi="Arial" w:cs="Arial"/>
        </w:rPr>
      </w:pPr>
    </w:p>
    <w:p w14:paraId="5297306C" w14:textId="0D297BED" w:rsidR="00BB5050" w:rsidRDefault="00BB5050" w:rsidP="000C302B">
      <w:pPr>
        <w:jc w:val="both"/>
        <w:rPr>
          <w:rFonts w:ascii="Arial" w:hAnsi="Arial" w:cs="Arial"/>
        </w:rPr>
      </w:pPr>
    </w:p>
    <w:p w14:paraId="0B83DAAA" w14:textId="77777777" w:rsidR="00BB5050" w:rsidRDefault="00BB5050" w:rsidP="000C302B">
      <w:pPr>
        <w:jc w:val="both"/>
        <w:rPr>
          <w:rFonts w:ascii="Arial" w:hAnsi="Arial" w:cs="Arial"/>
        </w:rPr>
      </w:pPr>
    </w:p>
    <w:p w14:paraId="2C24FC3C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1ED54F4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proofErr w:type="gramStart"/>
      <w:r w:rsidRPr="00771CF1">
        <w:rPr>
          <w:rFonts w:ascii="Arial" w:hAnsi="Arial" w:cs="Arial"/>
          <w:b/>
        </w:rPr>
        <w:t>NOTIFÍQUESE  Y</w:t>
      </w:r>
      <w:proofErr w:type="gramEnd"/>
      <w:r w:rsidRPr="00771CF1">
        <w:rPr>
          <w:rFonts w:ascii="Arial" w:hAnsi="Arial" w:cs="Arial"/>
          <w:b/>
        </w:rPr>
        <w:t xml:space="preserve"> CUMPLASE</w:t>
      </w:r>
    </w:p>
    <w:p w14:paraId="28E0CF3C" w14:textId="5EC2EE0A" w:rsidR="000C302B" w:rsidRPr="00771CF1" w:rsidRDefault="000C302B" w:rsidP="00BB50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Dada en Bogotá D.C., a los    días del mes de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537B0C49" w14:textId="77777777" w:rsidR="000C302B" w:rsidRDefault="000C302B" w:rsidP="000C302B">
      <w:pPr>
        <w:jc w:val="center"/>
        <w:rPr>
          <w:rFonts w:ascii="Arial" w:hAnsi="Arial" w:cs="Arial"/>
        </w:rPr>
      </w:pPr>
    </w:p>
    <w:p w14:paraId="32931E0B" w14:textId="77777777" w:rsidR="000C302B" w:rsidRDefault="000C302B" w:rsidP="000C302B">
      <w:pPr>
        <w:jc w:val="center"/>
        <w:rPr>
          <w:rFonts w:ascii="Arial" w:hAnsi="Arial" w:cs="Arial"/>
          <w:b/>
        </w:rPr>
      </w:pPr>
    </w:p>
    <w:p w14:paraId="50F45773" w14:textId="77777777" w:rsidR="000C302B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de Asuntos para Comunidades Negras, </w:t>
      </w:r>
    </w:p>
    <w:p w14:paraId="48CBAD3F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Afrocolombianas, Raizales y Palenqueras</w:t>
      </w:r>
    </w:p>
    <w:p w14:paraId="48C214E4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 w:rsidRPr="006C397C">
        <w:rPr>
          <w:rFonts w:ascii="Arial" w:hAnsi="Arial" w:cs="Arial"/>
          <w:bCs/>
          <w:color w:val="000000"/>
          <w:sz w:val="12"/>
          <w:szCs w:val="12"/>
        </w:rPr>
        <w:t xml:space="preserve">Proyecto: </w:t>
      </w:r>
    </w:p>
    <w:p w14:paraId="58A841D9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Reviso:</w:t>
      </w:r>
    </w:p>
    <w:p w14:paraId="49F30590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Aprobó:</w:t>
      </w:r>
    </w:p>
    <w:p w14:paraId="0B293617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EXT</w:t>
      </w:r>
    </w:p>
    <w:p w14:paraId="470CBC7D" w14:textId="77777777" w:rsidR="000C302B" w:rsidRPr="006C397C" w:rsidRDefault="000C302B" w:rsidP="000C302B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TRD-0233.07</w:t>
      </w:r>
    </w:p>
    <w:p w14:paraId="4EA7E0B9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196506D4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53C3C2E3" w14:textId="77777777" w:rsidR="00575BBA" w:rsidRDefault="00575BBA" w:rsidP="00575BBA">
      <w:pPr>
        <w:jc w:val="both"/>
        <w:rPr>
          <w:sz w:val="16"/>
        </w:rPr>
      </w:pPr>
    </w:p>
    <w:p w14:paraId="1818706F" w14:textId="77777777" w:rsidR="003C48A5" w:rsidRDefault="003C48A5" w:rsidP="00575BBA">
      <w:pPr>
        <w:jc w:val="both"/>
        <w:rPr>
          <w:sz w:val="16"/>
        </w:rPr>
      </w:pPr>
    </w:p>
    <w:p w14:paraId="7C9E105D" w14:textId="77777777" w:rsidR="003C48A5" w:rsidRDefault="003C48A5" w:rsidP="00575BBA">
      <w:pPr>
        <w:jc w:val="both"/>
        <w:rPr>
          <w:sz w:val="16"/>
        </w:rPr>
      </w:pPr>
    </w:p>
    <w:p w14:paraId="56E6A8E9" w14:textId="77777777" w:rsidR="003C48A5" w:rsidRDefault="003C48A5" w:rsidP="00575BBA">
      <w:pPr>
        <w:jc w:val="both"/>
        <w:rPr>
          <w:sz w:val="16"/>
        </w:rPr>
      </w:pPr>
    </w:p>
    <w:p w14:paraId="69EAC67D" w14:textId="77777777" w:rsidR="003C48A5" w:rsidRDefault="003C48A5" w:rsidP="00575BBA">
      <w:pPr>
        <w:jc w:val="both"/>
        <w:rPr>
          <w:sz w:val="16"/>
        </w:rPr>
      </w:pPr>
    </w:p>
    <w:p w14:paraId="6ECD8D10" w14:textId="77777777" w:rsidR="003C48A5" w:rsidRDefault="003C48A5" w:rsidP="00575BBA">
      <w:pPr>
        <w:jc w:val="both"/>
        <w:rPr>
          <w:sz w:val="16"/>
        </w:rPr>
      </w:pPr>
    </w:p>
    <w:p w14:paraId="5EA98EFB" w14:textId="77777777" w:rsidR="003C48A5" w:rsidRDefault="003C48A5" w:rsidP="00575BBA">
      <w:pPr>
        <w:jc w:val="both"/>
        <w:rPr>
          <w:sz w:val="16"/>
        </w:rPr>
      </w:pPr>
    </w:p>
    <w:p w14:paraId="29DF09E1" w14:textId="77777777" w:rsidR="003C48A5" w:rsidRDefault="003C48A5" w:rsidP="00575BBA">
      <w:pPr>
        <w:jc w:val="both"/>
        <w:rPr>
          <w:sz w:val="16"/>
        </w:rPr>
      </w:pPr>
    </w:p>
    <w:p w14:paraId="6C8AB648" w14:textId="77777777" w:rsidR="00575BBA" w:rsidRDefault="00575BBA" w:rsidP="00575BBA">
      <w:pPr>
        <w:jc w:val="both"/>
        <w:rPr>
          <w:sz w:val="16"/>
        </w:rPr>
      </w:pPr>
    </w:p>
    <w:p w14:paraId="207FD52E" w14:textId="77777777" w:rsidR="00575BBA" w:rsidRDefault="00575BBA" w:rsidP="00575BBA">
      <w:pPr>
        <w:jc w:val="both"/>
        <w:rPr>
          <w:sz w:val="16"/>
          <w:lang w:val="es-CO"/>
        </w:rPr>
      </w:pPr>
    </w:p>
    <w:p w14:paraId="63220446" w14:textId="77777777" w:rsidR="00BF1166" w:rsidRPr="00CE4DDD" w:rsidRDefault="00BF1166" w:rsidP="00575BBA">
      <w:pPr>
        <w:jc w:val="both"/>
        <w:rPr>
          <w:sz w:val="16"/>
          <w:lang w:val="es-CO"/>
        </w:rPr>
      </w:pPr>
    </w:p>
    <w:sectPr w:rsidR="00BF1166" w:rsidRPr="00CE4DDD" w:rsidSect="0066291D">
      <w:headerReference w:type="default" r:id="rId8"/>
      <w:footerReference w:type="default" r:id="rId9"/>
      <w:headerReference w:type="first" r:id="rId10"/>
      <w:footerReference w:type="first" r:id="rId11"/>
      <w:pgSz w:w="12240" w:h="18720" w:code="14"/>
      <w:pgMar w:top="2835" w:right="1134" w:bottom="1701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439B" w14:textId="77777777" w:rsidR="003531F8" w:rsidRDefault="003531F8">
      <w:r>
        <w:separator/>
      </w:r>
    </w:p>
  </w:endnote>
  <w:endnote w:type="continuationSeparator" w:id="0">
    <w:p w14:paraId="53DFBB91" w14:textId="77777777" w:rsidR="003531F8" w:rsidRDefault="0035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gnet Roundhand ATT">
    <w:altName w:val="Lucida Console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9CDB" w14:textId="77777777" w:rsidR="004C56A0" w:rsidRDefault="004C56A0">
    <w:pPr>
      <w:pStyle w:val="Piedepgina"/>
    </w:pPr>
  </w:p>
  <w:p w14:paraId="66EC5539" w14:textId="77777777" w:rsidR="003C48A5" w:rsidRDefault="003C48A5">
    <w:pPr>
      <w:pStyle w:val="Piedepgina"/>
    </w:pPr>
  </w:p>
  <w:p w14:paraId="138E597B" w14:textId="77777777" w:rsidR="003C48A5" w:rsidRDefault="003C48A5">
    <w:pPr>
      <w:pStyle w:val="Piedepgina"/>
    </w:pPr>
  </w:p>
  <w:p w14:paraId="570B7B21" w14:textId="77777777" w:rsidR="003C48A5" w:rsidRDefault="003C48A5">
    <w:pPr>
      <w:pStyle w:val="Piedepgina"/>
    </w:pPr>
  </w:p>
  <w:p w14:paraId="6E7F8AB6" w14:textId="77777777" w:rsidR="003C48A5" w:rsidRDefault="003C48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886D" w14:textId="77777777" w:rsidR="004C56A0" w:rsidRDefault="009871FC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5168" behindDoc="0" locked="0" layoutInCell="1" allowOverlap="1" wp14:anchorId="77BDA4A0" wp14:editId="41617AB2">
              <wp:simplePos x="0" y="0"/>
              <wp:positionH relativeFrom="column">
                <wp:posOffset>-398780</wp:posOffset>
              </wp:positionH>
              <wp:positionV relativeFrom="paragraph">
                <wp:posOffset>53974</wp:posOffset>
              </wp:positionV>
              <wp:extent cx="6599555" cy="0"/>
              <wp:effectExtent l="0" t="0" r="10795" b="19050"/>
              <wp:wrapNone/>
              <wp:docPr id="2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9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5C70E" id="Line 2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4.25pt" to="488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cHEwIAACkEAAAOAAAAZHJzL2Uyb0RvYy54bWysU02P2jAQvVfqf7B8h3yU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"/>
          </w:pict>
        </mc:Fallback>
      </mc:AlternateContent>
    </w:r>
  </w:p>
  <w:p w14:paraId="031B787F" w14:textId="77777777" w:rsidR="004C56A0" w:rsidRDefault="004C56A0">
    <w:pPr>
      <w:pStyle w:val="Piedepgina"/>
    </w:pPr>
  </w:p>
  <w:p w14:paraId="4FEA4AC5" w14:textId="77777777" w:rsidR="004C56A0" w:rsidRDefault="004C56A0">
    <w:pPr>
      <w:pStyle w:val="Piedepgina"/>
    </w:pPr>
  </w:p>
  <w:p w14:paraId="6A434EF8" w14:textId="77777777" w:rsidR="004C56A0" w:rsidRDefault="004C56A0">
    <w:pPr>
      <w:pStyle w:val="Piedepgina"/>
    </w:pPr>
  </w:p>
  <w:p w14:paraId="3339640D" w14:textId="77777777" w:rsidR="00B94E56" w:rsidRDefault="00B94E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B97B" w14:textId="77777777" w:rsidR="003531F8" w:rsidRDefault="003531F8">
      <w:r>
        <w:separator/>
      </w:r>
    </w:p>
  </w:footnote>
  <w:footnote w:type="continuationSeparator" w:id="0">
    <w:p w14:paraId="3C6D3560" w14:textId="77777777" w:rsidR="003531F8" w:rsidRDefault="00353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83B0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B5FCDC8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5663923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7DAAD87D" w14:textId="304FC480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E403F61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21CC2B68" w14:textId="24D6A18D" w:rsidR="00AB58EA" w:rsidRDefault="00453B7E">
    <w:pPr>
      <w:pStyle w:val="Encabezado"/>
      <w:jc w:val="center"/>
      <w:rPr>
        <w:rFonts w:ascii="Arial" w:hAnsi="Arial"/>
        <w:sz w:val="18"/>
        <w:szCs w:val="18"/>
        <w:lang w:val="es-MX"/>
      </w:rPr>
    </w:pPr>
    <w:r>
      <w:rPr>
        <w:rFonts w:ascii="Arial" w:hAnsi="Arial"/>
        <w:noProof/>
        <w:sz w:val="18"/>
        <w:szCs w:val="18"/>
        <w:lang w:val="es-MX"/>
      </w:rPr>
      <w:drawing>
        <wp:inline distT="0" distB="0" distL="0" distR="0" wp14:anchorId="43D497B4" wp14:editId="2A123561">
          <wp:extent cx="2457450" cy="4762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953952" w14:textId="77777777" w:rsidR="00453B7E" w:rsidRDefault="00453B7E">
    <w:pPr>
      <w:pStyle w:val="Encabezado"/>
      <w:jc w:val="center"/>
      <w:rPr>
        <w:rFonts w:ascii="Arial" w:hAnsi="Arial" w:cs="Arial"/>
        <w:b/>
      </w:rPr>
    </w:pPr>
  </w:p>
  <w:p w14:paraId="3246B1CF" w14:textId="179685BC" w:rsidR="00B94E56" w:rsidRDefault="00B94E56">
    <w:pPr>
      <w:pStyle w:val="Encabezado"/>
      <w:jc w:val="center"/>
      <w:rPr>
        <w:rFonts w:ascii="Signet Roundhand ATT" w:hAnsi="Signet Roundhand ATT"/>
      </w:rPr>
    </w:pPr>
    <w:r w:rsidRPr="000F1A12">
      <w:rPr>
        <w:rFonts w:ascii="Arial" w:hAnsi="Arial" w:cs="Arial"/>
        <w:b/>
      </w:rPr>
      <w:t xml:space="preserve">RESOLUCIÓN NÚMERO </w:t>
    </w:r>
    <w:r>
      <w:rPr>
        <w:rFonts w:ascii="Arial" w:hAnsi="Arial" w:cs="Arial"/>
        <w:b/>
      </w:rPr>
      <w:t>_____________</w:t>
    </w:r>
    <w:r w:rsidRPr="000F1A12">
      <w:rPr>
        <w:rFonts w:ascii="Arial" w:hAnsi="Arial" w:cs="Arial"/>
        <w:b/>
      </w:rPr>
      <w:t xml:space="preserve"> DE </w: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4144" behindDoc="0" locked="0" layoutInCell="0" allowOverlap="1" wp14:anchorId="64DF03A2" wp14:editId="5A9B5570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EE9B9" id="Line 1" o:spid="_x0000_s1026" style="position:absolute;z-index:25165414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jMDgIAACM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" o:allowincell="f"/>
          </w:pict>
        </mc:Fallback>
      </mc:AlternateContent>
    </w:r>
    <w:r w:rsidR="009878A8">
      <w:rPr>
        <w:rFonts w:ascii="Arial" w:hAnsi="Arial" w:cs="Arial"/>
        <w:b/>
      </w:rPr>
      <w:t>20</w:t>
    </w:r>
    <w:r w:rsidR="007E5D51">
      <w:rPr>
        <w:rFonts w:ascii="Arial" w:hAnsi="Arial" w:cs="Arial"/>
        <w:b/>
      </w:rPr>
      <w:t>XX</w:t>
    </w:r>
  </w:p>
  <w:p w14:paraId="5D2011AA" w14:textId="77777777" w:rsidR="00B94E56" w:rsidRDefault="00B94E56" w:rsidP="00770554">
    <w:pPr>
      <w:ind w:right="51"/>
      <w:jc w:val="both"/>
      <w:rPr>
        <w:rFonts w:ascii="Arial" w:hAnsi="Arial" w:cs="Arial"/>
      </w:rPr>
    </w:pPr>
  </w:p>
  <w:p w14:paraId="325291D5" w14:textId="77777777" w:rsidR="00B94E56" w:rsidRPr="000F1A12" w:rsidRDefault="009871FC" w:rsidP="000F1A12">
    <w:pPr>
      <w:pStyle w:val="Encabezado"/>
      <w:jc w:val="center"/>
      <w:rPr>
        <w:rFonts w:ascii="Arial" w:hAnsi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97FA2" wp14:editId="17122A71">
              <wp:simplePos x="0" y="0"/>
              <wp:positionH relativeFrom="column">
                <wp:posOffset>-407035</wp:posOffset>
              </wp:positionH>
              <wp:positionV relativeFrom="paragraph">
                <wp:posOffset>126365</wp:posOffset>
              </wp:positionV>
              <wp:extent cx="6622415" cy="9380855"/>
              <wp:effectExtent l="0" t="0" r="26035" b="10795"/>
              <wp:wrapNone/>
              <wp:docPr id="2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2415" cy="93808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789C1" id="Rectangle 8" o:spid="_x0000_s1026" style="position:absolute;margin-left:-32.05pt;margin-top:9.95pt;width:521.45pt;height:7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" fill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324C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7E946C77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1F120FC9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2F463EB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  <w:r w:rsidRPr="00FC0B51">
      <w:rPr>
        <w:rFonts w:ascii="Arial" w:hAnsi="Arial"/>
        <w:sz w:val="18"/>
        <w:szCs w:val="18"/>
        <w:lang w:val="es-MX"/>
      </w:rPr>
      <w:t>REPUBLICA DE COLOMBIA</w:t>
    </w:r>
  </w:p>
  <w:p w14:paraId="44A9F64D" w14:textId="77777777" w:rsidR="00B94E56" w:rsidRPr="00FC0B51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75AD033" w14:textId="77E7AE6C" w:rsidR="00B94E56" w:rsidRDefault="00453B7E" w:rsidP="008D265D">
    <w:pPr>
      <w:pStyle w:val="Encabezado"/>
      <w:jc w:val="center"/>
      <w:rPr>
        <w:rFonts w:ascii="Signet Roundhand ATT" w:hAnsi="Signet Roundhand ATT"/>
        <w:noProof/>
        <w:lang w:val="es-CO" w:eastAsia="es-CO"/>
      </w:rPr>
    </w:pPr>
    <w:r>
      <w:rPr>
        <w:rFonts w:ascii="Signet Roundhand ATT" w:hAnsi="Signet Roundhand ATT"/>
        <w:noProof/>
      </w:rPr>
      <w:drawing>
        <wp:inline distT="0" distB="0" distL="0" distR="0" wp14:anchorId="0E1B6571" wp14:editId="0DF3AB64">
          <wp:extent cx="1876425" cy="4476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0044" behindDoc="0" locked="0" layoutInCell="0" allowOverlap="1" wp14:anchorId="4DD841B9" wp14:editId="456ADFBD">
              <wp:simplePos x="0" y="0"/>
              <wp:positionH relativeFrom="column">
                <wp:posOffset>3992245</wp:posOffset>
              </wp:positionH>
              <wp:positionV relativeFrom="paragraph">
                <wp:posOffset>266064</wp:posOffset>
              </wp:positionV>
              <wp:extent cx="2208530" cy="0"/>
              <wp:effectExtent l="0" t="0" r="20320" b="19050"/>
              <wp:wrapNone/>
              <wp:docPr id="2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8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97CAD" id="Line 6" o:spid="_x0000_s1026" style="position:absolute;z-index:2516500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4.35pt,20.95pt" to="488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" o:allowincell="f"/>
          </w:pict>
        </mc:Fallback>
      </mc:AlternateConten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1069" behindDoc="0" locked="0" layoutInCell="0" allowOverlap="1" wp14:anchorId="47AA8866" wp14:editId="743F808D">
              <wp:simplePos x="0" y="0"/>
              <wp:positionH relativeFrom="column">
                <wp:posOffset>-398780</wp:posOffset>
              </wp:positionH>
              <wp:positionV relativeFrom="paragraph">
                <wp:posOffset>266064</wp:posOffset>
              </wp:positionV>
              <wp:extent cx="2372360" cy="0"/>
              <wp:effectExtent l="0" t="0" r="27940" b="19050"/>
              <wp:wrapNone/>
              <wp:docPr id="2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2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68A4D" id="Line 7" o:spid="_x0000_s1026" style="position:absolute;flip:x;z-index:251651069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20.95pt" to="155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" o:allowincell="f"/>
          </w:pict>
        </mc:Fallback>
      </mc:AlternateContent>
    </w:r>
    <w:r w:rsidR="009871FC"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6192" behindDoc="0" locked="0" layoutInCell="0" allowOverlap="1" wp14:anchorId="433396B6" wp14:editId="2D2996C4">
              <wp:simplePos x="0" y="0"/>
              <wp:positionH relativeFrom="column">
                <wp:posOffset>-398781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88846" id="Line 3" o:spid="_x0000_s1026" style="position:absolute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31.4pt,20.95pt" to="-31.4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eL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" o:allowincell="f"/>
          </w:pict>
        </mc:Fallback>
      </mc:AlternateContent>
    </w:r>
    <w:r w:rsidR="009871FC"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7216" behindDoc="0" locked="0" layoutInCell="0" allowOverlap="1" wp14:anchorId="2F899E18" wp14:editId="4D82BDBC">
              <wp:simplePos x="0" y="0"/>
              <wp:positionH relativeFrom="column">
                <wp:posOffset>6200774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0D04F" id="Line 4" o:spid="_x0000_s1026" style="position:absolute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88.25pt,20.95pt" to="488.25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24EQIAACoEAAAOAAAAZHJzL2Uyb0RvYy54bWysU8uu2yAQ3VfqPyD2iR910sSKc1XZSTdp&#10;b6R7+wEEcIyKAQGJE1X99w7koZt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" o:allowincell="f"/>
          </w:pict>
        </mc:Fallback>
      </mc:AlternateConten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8240" behindDoc="0" locked="0" layoutInCell="0" allowOverlap="1" wp14:anchorId="2BB5A5EC" wp14:editId="72AB134A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78579" id="Line 5" o:spid="_x0000_s1026" style="position:absolute;z-index:25165824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2n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" o:allowincell="f"/>
          </w:pict>
        </mc:Fallback>
      </mc:AlternateContent>
    </w:r>
    <w:r w:rsidR="00D217B0" w:rsidRPr="00D217B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217B0" w:rsidRPr="00D217B0">
      <w:rPr>
        <w:rFonts w:ascii="Signet Roundhand ATT" w:hAnsi="Signet Roundhand ATT"/>
        <w:noProof/>
        <w:lang w:val="es-CO" w:eastAsia="es-CO"/>
      </w:rPr>
      <w:t xml:space="preserve"> </w:t>
    </w:r>
  </w:p>
  <w:p w14:paraId="01F20168" w14:textId="268ADF70" w:rsidR="00B17528" w:rsidRDefault="00B17528" w:rsidP="008D265D">
    <w:pPr>
      <w:pStyle w:val="Encabezado"/>
      <w:jc w:val="center"/>
      <w:rPr>
        <w:rFonts w:ascii="Signet Roundhand ATT" w:hAnsi="Signet Roundhand ATT"/>
      </w:rPr>
    </w:pPr>
  </w:p>
  <w:p w14:paraId="0008D75D" w14:textId="77777777" w:rsidR="000C302B" w:rsidRDefault="000C302B" w:rsidP="000C302B">
    <w:pPr>
      <w:pStyle w:val="Encabezado"/>
      <w:tabs>
        <w:tab w:val="left" w:pos="1755"/>
        <w:tab w:val="center" w:pos="4987"/>
      </w:tabs>
      <w:jc w:val="center"/>
      <w:rPr>
        <w:rFonts w:ascii="Arial" w:hAnsi="Arial"/>
      </w:rPr>
    </w:pPr>
    <w:r>
      <w:rPr>
        <w:rFonts w:ascii="Arial" w:hAnsi="Arial"/>
      </w:rPr>
      <w:t>MINISTERIO DEL INTERIOR</w:t>
    </w:r>
  </w:p>
  <w:p w14:paraId="6E3AC8E6" w14:textId="5C1F2F6B" w:rsidR="000C302B" w:rsidRDefault="000C302B" w:rsidP="000C302B">
    <w:pPr>
      <w:pStyle w:val="Encabezado"/>
      <w:jc w:val="center"/>
      <w:rPr>
        <w:rFonts w:ascii="Signet Roundhand ATT" w:hAnsi="Signet Roundhand ATT"/>
      </w:rPr>
    </w:pPr>
    <w:r>
      <w:rPr>
        <w:rFonts w:ascii="Arial" w:hAnsi="Arial"/>
      </w:rPr>
      <w:t>(Si se trata de Decreto Quitar logo)</w:t>
    </w:r>
  </w:p>
  <w:p w14:paraId="603A0FA6" w14:textId="77777777" w:rsidR="000C302B" w:rsidRDefault="000C302B" w:rsidP="000C302B">
    <w:pPr>
      <w:pStyle w:val="Encabezado"/>
      <w:jc w:val="center"/>
      <w:rPr>
        <w:rFonts w:ascii="Arial" w:hAnsi="Arial"/>
        <w:b/>
        <w:sz w:val="22"/>
      </w:rPr>
    </w:pPr>
  </w:p>
  <w:p w14:paraId="628A2AAD" w14:textId="577E6224" w:rsidR="000C302B" w:rsidRDefault="000C302B" w:rsidP="00C53AA3">
    <w:pPr>
      <w:jc w:val="center"/>
      <w:rPr>
        <w:rFonts w:ascii="Arial" w:hAnsi="Arial" w:cs="Arial"/>
        <w:b/>
        <w:sz w:val="24"/>
        <w:szCs w:val="24"/>
      </w:rPr>
    </w:pPr>
    <w:r w:rsidRPr="00AA0208">
      <w:rPr>
        <w:rFonts w:ascii="Arial" w:hAnsi="Arial" w:cs="Arial"/>
        <w:b/>
        <w:sz w:val="24"/>
        <w:szCs w:val="24"/>
      </w:rPr>
      <w:t xml:space="preserve">ACTO ADMINISTRATIVO </w:t>
    </w:r>
    <w:r>
      <w:rPr>
        <w:rFonts w:ascii="Arial" w:hAnsi="Arial" w:cs="Arial"/>
        <w:b/>
        <w:sz w:val="24"/>
        <w:szCs w:val="24"/>
      </w:rPr>
      <w:t>DE RESOLUCIÓN DE</w:t>
    </w:r>
    <w:r w:rsidR="00122C9B">
      <w:rPr>
        <w:rFonts w:ascii="Arial" w:hAnsi="Arial" w:cs="Arial"/>
        <w:b/>
        <w:sz w:val="24"/>
        <w:szCs w:val="24"/>
      </w:rPr>
      <w:t xml:space="preserve"> NEGACIÓN DE LA</w:t>
    </w:r>
    <w:r>
      <w:rPr>
        <w:rFonts w:ascii="Arial" w:hAnsi="Arial" w:cs="Arial"/>
        <w:b/>
        <w:sz w:val="24"/>
        <w:szCs w:val="24"/>
      </w:rPr>
      <w:t xml:space="preserve"> </w:t>
    </w:r>
    <w:r w:rsidR="009C2FBA">
      <w:rPr>
        <w:rFonts w:ascii="Arial" w:hAnsi="Arial" w:cs="Arial"/>
        <w:b/>
        <w:sz w:val="24"/>
        <w:szCs w:val="24"/>
      </w:rPr>
      <w:t>ACTUALIZACIÓN</w:t>
    </w:r>
    <w:r>
      <w:rPr>
        <w:rFonts w:ascii="Arial" w:hAnsi="Arial" w:cs="Arial"/>
        <w:b/>
        <w:sz w:val="24"/>
        <w:szCs w:val="24"/>
      </w:rPr>
      <w:t xml:space="preserve"> DE </w:t>
    </w:r>
    <w:r w:rsidR="00C53AA3">
      <w:rPr>
        <w:rFonts w:ascii="Arial" w:hAnsi="Arial" w:cs="Arial"/>
        <w:b/>
        <w:sz w:val="24"/>
        <w:szCs w:val="24"/>
      </w:rPr>
      <w:t>UNA FORMA Y/O EXPRESIÓN ORGANIZATIVA</w:t>
    </w:r>
  </w:p>
  <w:p w14:paraId="2687DD44" w14:textId="77777777" w:rsidR="00C53AA3" w:rsidRDefault="00C53AA3" w:rsidP="00C53AA3">
    <w:pPr>
      <w:jc w:val="center"/>
      <w:rPr>
        <w:rFonts w:ascii="Signet Roundhand ATT" w:hAnsi="Signet Roundhand ATT"/>
      </w:rPr>
    </w:pPr>
  </w:p>
  <w:p w14:paraId="69940F0E" w14:textId="35BB8797" w:rsidR="000C302B" w:rsidRDefault="000C302B" w:rsidP="000C302B">
    <w:pPr>
      <w:pStyle w:val="Encabezado"/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2"/>
      </w:rPr>
      <w:t xml:space="preserve">RESOLUCIÓN NUMERO </w:t>
    </w:r>
    <w:r w:rsidR="00122C9B">
      <w:rPr>
        <w:rFonts w:ascii="Arial" w:hAnsi="Arial"/>
        <w:b/>
        <w:sz w:val="22"/>
      </w:rPr>
      <w:t>____</w:t>
    </w:r>
    <w:r>
      <w:rPr>
        <w:rFonts w:ascii="Arial" w:hAnsi="Arial"/>
        <w:b/>
        <w:sz w:val="22"/>
      </w:rPr>
      <w:t xml:space="preserve">DE </w:t>
    </w:r>
    <w:r w:rsidR="00122C9B">
      <w:rPr>
        <w:rFonts w:ascii="Arial" w:hAnsi="Arial"/>
        <w:b/>
        <w:sz w:val="22"/>
      </w:rPr>
      <w:t>_____</w:t>
    </w:r>
    <w:r>
      <w:rPr>
        <w:rFonts w:ascii="Arial" w:hAnsi="Arial"/>
        <w:b/>
        <w:sz w:val="22"/>
      </w:rPr>
      <w:t xml:space="preserve">                       </w:t>
    </w:r>
  </w:p>
  <w:p w14:paraId="70126E9D" w14:textId="77777777" w:rsidR="00B94E56" w:rsidRPr="00E97ED6" w:rsidRDefault="00B94E56" w:rsidP="003A06C9">
    <w:pPr>
      <w:pStyle w:val="Encabezado"/>
      <w:ind w:left="851" w:right="902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804F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C1296"/>
    <w:multiLevelType w:val="hybridMultilevel"/>
    <w:tmpl w:val="2758D302"/>
    <w:lvl w:ilvl="0" w:tplc="93F810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04F62"/>
    <w:multiLevelType w:val="hybridMultilevel"/>
    <w:tmpl w:val="06204D24"/>
    <w:lvl w:ilvl="0" w:tplc="502CF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244E3"/>
    <w:multiLevelType w:val="multilevel"/>
    <w:tmpl w:val="679C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5D"/>
    <w:rsid w:val="00003219"/>
    <w:rsid w:val="00004C80"/>
    <w:rsid w:val="000062DD"/>
    <w:rsid w:val="00015C5F"/>
    <w:rsid w:val="00017745"/>
    <w:rsid w:val="00023F84"/>
    <w:rsid w:val="000316E0"/>
    <w:rsid w:val="000321EB"/>
    <w:rsid w:val="00035E14"/>
    <w:rsid w:val="000440AF"/>
    <w:rsid w:val="000445C5"/>
    <w:rsid w:val="000516BB"/>
    <w:rsid w:val="00063D4E"/>
    <w:rsid w:val="00065C79"/>
    <w:rsid w:val="00066DDC"/>
    <w:rsid w:val="000804D1"/>
    <w:rsid w:val="000834C4"/>
    <w:rsid w:val="000901D1"/>
    <w:rsid w:val="00090FAA"/>
    <w:rsid w:val="00091627"/>
    <w:rsid w:val="0009304E"/>
    <w:rsid w:val="000961DC"/>
    <w:rsid w:val="000965CF"/>
    <w:rsid w:val="00096FBD"/>
    <w:rsid w:val="000A3086"/>
    <w:rsid w:val="000B79DD"/>
    <w:rsid w:val="000C302B"/>
    <w:rsid w:val="000C4D64"/>
    <w:rsid w:val="000C6017"/>
    <w:rsid w:val="000D2E7E"/>
    <w:rsid w:val="000D3CC1"/>
    <w:rsid w:val="000E2210"/>
    <w:rsid w:val="000E2D5E"/>
    <w:rsid w:val="000E359B"/>
    <w:rsid w:val="000E363A"/>
    <w:rsid w:val="000E5538"/>
    <w:rsid w:val="000F1A12"/>
    <w:rsid w:val="000F406A"/>
    <w:rsid w:val="000F429A"/>
    <w:rsid w:val="000F43CC"/>
    <w:rsid w:val="000F71AE"/>
    <w:rsid w:val="00100341"/>
    <w:rsid w:val="00101061"/>
    <w:rsid w:val="00112E6D"/>
    <w:rsid w:val="001159E3"/>
    <w:rsid w:val="00115AEA"/>
    <w:rsid w:val="00116483"/>
    <w:rsid w:val="00122C9B"/>
    <w:rsid w:val="00125740"/>
    <w:rsid w:val="00127BBD"/>
    <w:rsid w:val="00130AF2"/>
    <w:rsid w:val="00131800"/>
    <w:rsid w:val="00137F7C"/>
    <w:rsid w:val="00142D03"/>
    <w:rsid w:val="001435DB"/>
    <w:rsid w:val="00150C8C"/>
    <w:rsid w:val="00161BC3"/>
    <w:rsid w:val="00163111"/>
    <w:rsid w:val="001674C2"/>
    <w:rsid w:val="00173FE8"/>
    <w:rsid w:val="00182969"/>
    <w:rsid w:val="00184043"/>
    <w:rsid w:val="00186254"/>
    <w:rsid w:val="00190748"/>
    <w:rsid w:val="00195666"/>
    <w:rsid w:val="001A0590"/>
    <w:rsid w:val="001A07DA"/>
    <w:rsid w:val="001A319D"/>
    <w:rsid w:val="001A321E"/>
    <w:rsid w:val="001A605E"/>
    <w:rsid w:val="001A6105"/>
    <w:rsid w:val="001B3944"/>
    <w:rsid w:val="001B5971"/>
    <w:rsid w:val="001C5797"/>
    <w:rsid w:val="001C6D08"/>
    <w:rsid w:val="001D0BFD"/>
    <w:rsid w:val="001D224C"/>
    <w:rsid w:val="001D5B5F"/>
    <w:rsid w:val="001D64D1"/>
    <w:rsid w:val="001E2367"/>
    <w:rsid w:val="001F3714"/>
    <w:rsid w:val="001F474B"/>
    <w:rsid w:val="001F6E12"/>
    <w:rsid w:val="001F78CE"/>
    <w:rsid w:val="001F7DEB"/>
    <w:rsid w:val="00212C9D"/>
    <w:rsid w:val="00215C17"/>
    <w:rsid w:val="00216233"/>
    <w:rsid w:val="00216DA5"/>
    <w:rsid w:val="00221ECC"/>
    <w:rsid w:val="00233209"/>
    <w:rsid w:val="002367F4"/>
    <w:rsid w:val="00236DBF"/>
    <w:rsid w:val="0024001F"/>
    <w:rsid w:val="00242D04"/>
    <w:rsid w:val="0024329B"/>
    <w:rsid w:val="00245F71"/>
    <w:rsid w:val="0024629D"/>
    <w:rsid w:val="00247B17"/>
    <w:rsid w:val="00250937"/>
    <w:rsid w:val="00251981"/>
    <w:rsid w:val="00252EBE"/>
    <w:rsid w:val="00254226"/>
    <w:rsid w:val="00254F20"/>
    <w:rsid w:val="00255347"/>
    <w:rsid w:val="002564D6"/>
    <w:rsid w:val="0025672B"/>
    <w:rsid w:val="00260D79"/>
    <w:rsid w:val="0026415F"/>
    <w:rsid w:val="00264806"/>
    <w:rsid w:val="00281CC8"/>
    <w:rsid w:val="002833F7"/>
    <w:rsid w:val="00284C35"/>
    <w:rsid w:val="002856A2"/>
    <w:rsid w:val="00287FC6"/>
    <w:rsid w:val="002922E4"/>
    <w:rsid w:val="00293DF8"/>
    <w:rsid w:val="00296CC4"/>
    <w:rsid w:val="002A011F"/>
    <w:rsid w:val="002A1A01"/>
    <w:rsid w:val="002A1FD7"/>
    <w:rsid w:val="002A55F4"/>
    <w:rsid w:val="002A62EF"/>
    <w:rsid w:val="002A7CA8"/>
    <w:rsid w:val="002B0D6E"/>
    <w:rsid w:val="002B12DB"/>
    <w:rsid w:val="002B1CF3"/>
    <w:rsid w:val="002B34D2"/>
    <w:rsid w:val="002C3199"/>
    <w:rsid w:val="002D0756"/>
    <w:rsid w:val="002D1DEA"/>
    <w:rsid w:val="002E1DA9"/>
    <w:rsid w:val="002E3B6D"/>
    <w:rsid w:val="002F0FEB"/>
    <w:rsid w:val="002F1BED"/>
    <w:rsid w:val="002F2C1C"/>
    <w:rsid w:val="002F2E53"/>
    <w:rsid w:val="0030047B"/>
    <w:rsid w:val="00302082"/>
    <w:rsid w:val="00302A5E"/>
    <w:rsid w:val="0030478A"/>
    <w:rsid w:val="00305AC1"/>
    <w:rsid w:val="00306D66"/>
    <w:rsid w:val="00306EB7"/>
    <w:rsid w:val="00310F6A"/>
    <w:rsid w:val="00311E5E"/>
    <w:rsid w:val="0031282F"/>
    <w:rsid w:val="003220E5"/>
    <w:rsid w:val="00324CA7"/>
    <w:rsid w:val="0032629B"/>
    <w:rsid w:val="00330E5A"/>
    <w:rsid w:val="003324D1"/>
    <w:rsid w:val="00336DEC"/>
    <w:rsid w:val="00337F88"/>
    <w:rsid w:val="00341C2F"/>
    <w:rsid w:val="0034448D"/>
    <w:rsid w:val="0034462D"/>
    <w:rsid w:val="003451BB"/>
    <w:rsid w:val="00345A8E"/>
    <w:rsid w:val="00352835"/>
    <w:rsid w:val="003531F8"/>
    <w:rsid w:val="00353273"/>
    <w:rsid w:val="00353B45"/>
    <w:rsid w:val="0035798C"/>
    <w:rsid w:val="00360B0E"/>
    <w:rsid w:val="00360F26"/>
    <w:rsid w:val="00367C45"/>
    <w:rsid w:val="00373918"/>
    <w:rsid w:val="003751C3"/>
    <w:rsid w:val="00376FBB"/>
    <w:rsid w:val="003845A0"/>
    <w:rsid w:val="0038717D"/>
    <w:rsid w:val="00387D32"/>
    <w:rsid w:val="00391B6A"/>
    <w:rsid w:val="00391C92"/>
    <w:rsid w:val="00393B87"/>
    <w:rsid w:val="00397589"/>
    <w:rsid w:val="00397A70"/>
    <w:rsid w:val="003A06C9"/>
    <w:rsid w:val="003A201A"/>
    <w:rsid w:val="003A4925"/>
    <w:rsid w:val="003A5156"/>
    <w:rsid w:val="003A6581"/>
    <w:rsid w:val="003B26E8"/>
    <w:rsid w:val="003B2B54"/>
    <w:rsid w:val="003B3DE6"/>
    <w:rsid w:val="003B4E98"/>
    <w:rsid w:val="003B7B74"/>
    <w:rsid w:val="003C0A37"/>
    <w:rsid w:val="003C48A5"/>
    <w:rsid w:val="003C6613"/>
    <w:rsid w:val="003C688A"/>
    <w:rsid w:val="003D4902"/>
    <w:rsid w:val="003D534A"/>
    <w:rsid w:val="003E0319"/>
    <w:rsid w:val="003E526E"/>
    <w:rsid w:val="003E79A9"/>
    <w:rsid w:val="003F0E77"/>
    <w:rsid w:val="003F2484"/>
    <w:rsid w:val="003F2840"/>
    <w:rsid w:val="003F3745"/>
    <w:rsid w:val="003F5F51"/>
    <w:rsid w:val="003F79A4"/>
    <w:rsid w:val="0040029D"/>
    <w:rsid w:val="00406466"/>
    <w:rsid w:val="00407827"/>
    <w:rsid w:val="00411A6F"/>
    <w:rsid w:val="00411AF4"/>
    <w:rsid w:val="00413E7E"/>
    <w:rsid w:val="00421662"/>
    <w:rsid w:val="00421F0C"/>
    <w:rsid w:val="00423D5A"/>
    <w:rsid w:val="004266F4"/>
    <w:rsid w:val="0043229A"/>
    <w:rsid w:val="00432BB5"/>
    <w:rsid w:val="00436C7E"/>
    <w:rsid w:val="00445AC6"/>
    <w:rsid w:val="00451661"/>
    <w:rsid w:val="00453266"/>
    <w:rsid w:val="00453B7E"/>
    <w:rsid w:val="004546A8"/>
    <w:rsid w:val="00457885"/>
    <w:rsid w:val="00461B76"/>
    <w:rsid w:val="0047019A"/>
    <w:rsid w:val="00470AE7"/>
    <w:rsid w:val="00471648"/>
    <w:rsid w:val="004722D6"/>
    <w:rsid w:val="0047746A"/>
    <w:rsid w:val="00481DDE"/>
    <w:rsid w:val="0048348D"/>
    <w:rsid w:val="0048652E"/>
    <w:rsid w:val="0048729D"/>
    <w:rsid w:val="00490E94"/>
    <w:rsid w:val="004A66D2"/>
    <w:rsid w:val="004B1F33"/>
    <w:rsid w:val="004B4FBF"/>
    <w:rsid w:val="004B6512"/>
    <w:rsid w:val="004C12BE"/>
    <w:rsid w:val="004C56A0"/>
    <w:rsid w:val="004C5ABB"/>
    <w:rsid w:val="004C7AA5"/>
    <w:rsid w:val="004D0729"/>
    <w:rsid w:val="004D4256"/>
    <w:rsid w:val="004E28A6"/>
    <w:rsid w:val="004E2C21"/>
    <w:rsid w:val="004E4F2D"/>
    <w:rsid w:val="004F0DF3"/>
    <w:rsid w:val="004F134A"/>
    <w:rsid w:val="004F4BCE"/>
    <w:rsid w:val="004F6E07"/>
    <w:rsid w:val="004F75A3"/>
    <w:rsid w:val="0050219A"/>
    <w:rsid w:val="005028AC"/>
    <w:rsid w:val="00504B75"/>
    <w:rsid w:val="00506683"/>
    <w:rsid w:val="00511CD9"/>
    <w:rsid w:val="005178EB"/>
    <w:rsid w:val="00525B8A"/>
    <w:rsid w:val="005260E2"/>
    <w:rsid w:val="005275AB"/>
    <w:rsid w:val="005307F0"/>
    <w:rsid w:val="00533B4B"/>
    <w:rsid w:val="00535AE1"/>
    <w:rsid w:val="00536992"/>
    <w:rsid w:val="00541954"/>
    <w:rsid w:val="00541A7D"/>
    <w:rsid w:val="00541E47"/>
    <w:rsid w:val="005479BA"/>
    <w:rsid w:val="0055002C"/>
    <w:rsid w:val="0055097C"/>
    <w:rsid w:val="00551415"/>
    <w:rsid w:val="00551B2C"/>
    <w:rsid w:val="00552AD2"/>
    <w:rsid w:val="005555FD"/>
    <w:rsid w:val="00556D5E"/>
    <w:rsid w:val="00561B11"/>
    <w:rsid w:val="00564759"/>
    <w:rsid w:val="00566375"/>
    <w:rsid w:val="005671C0"/>
    <w:rsid w:val="00575BBA"/>
    <w:rsid w:val="00576755"/>
    <w:rsid w:val="00590180"/>
    <w:rsid w:val="00592688"/>
    <w:rsid w:val="00596D09"/>
    <w:rsid w:val="005A33DB"/>
    <w:rsid w:val="005A6521"/>
    <w:rsid w:val="005A69B0"/>
    <w:rsid w:val="005B1910"/>
    <w:rsid w:val="005B1944"/>
    <w:rsid w:val="005B30F4"/>
    <w:rsid w:val="005B40E0"/>
    <w:rsid w:val="005B4BB9"/>
    <w:rsid w:val="005B63C3"/>
    <w:rsid w:val="005B67F7"/>
    <w:rsid w:val="005C1E59"/>
    <w:rsid w:val="005C59EC"/>
    <w:rsid w:val="005C64E3"/>
    <w:rsid w:val="005D03C8"/>
    <w:rsid w:val="005D131B"/>
    <w:rsid w:val="005D259D"/>
    <w:rsid w:val="005D4397"/>
    <w:rsid w:val="005D7AC8"/>
    <w:rsid w:val="005E6C99"/>
    <w:rsid w:val="005E7139"/>
    <w:rsid w:val="005F13AF"/>
    <w:rsid w:val="005F1DF4"/>
    <w:rsid w:val="00610295"/>
    <w:rsid w:val="00610672"/>
    <w:rsid w:val="00612311"/>
    <w:rsid w:val="00620957"/>
    <w:rsid w:val="00620BDE"/>
    <w:rsid w:val="00620CF7"/>
    <w:rsid w:val="006231FF"/>
    <w:rsid w:val="00625890"/>
    <w:rsid w:val="00627364"/>
    <w:rsid w:val="00627B6A"/>
    <w:rsid w:val="00634516"/>
    <w:rsid w:val="006365B3"/>
    <w:rsid w:val="00636A40"/>
    <w:rsid w:val="006375B6"/>
    <w:rsid w:val="006424B0"/>
    <w:rsid w:val="00645B7D"/>
    <w:rsid w:val="0064642F"/>
    <w:rsid w:val="006471C0"/>
    <w:rsid w:val="006473B6"/>
    <w:rsid w:val="00654337"/>
    <w:rsid w:val="00654DBE"/>
    <w:rsid w:val="0065705C"/>
    <w:rsid w:val="0066291D"/>
    <w:rsid w:val="00664A6A"/>
    <w:rsid w:val="00666A0B"/>
    <w:rsid w:val="0067275E"/>
    <w:rsid w:val="00673D1F"/>
    <w:rsid w:val="00674A1E"/>
    <w:rsid w:val="00675F6E"/>
    <w:rsid w:val="006805CD"/>
    <w:rsid w:val="006806BB"/>
    <w:rsid w:val="00680918"/>
    <w:rsid w:val="0068191B"/>
    <w:rsid w:val="00685300"/>
    <w:rsid w:val="00693B5D"/>
    <w:rsid w:val="006949B0"/>
    <w:rsid w:val="0069736D"/>
    <w:rsid w:val="006A30B0"/>
    <w:rsid w:val="006A51A8"/>
    <w:rsid w:val="006A5963"/>
    <w:rsid w:val="006B34AD"/>
    <w:rsid w:val="006B3714"/>
    <w:rsid w:val="006B3F43"/>
    <w:rsid w:val="006B470C"/>
    <w:rsid w:val="006C1383"/>
    <w:rsid w:val="006C2D5F"/>
    <w:rsid w:val="006C2FF5"/>
    <w:rsid w:val="006C5227"/>
    <w:rsid w:val="006D0125"/>
    <w:rsid w:val="006D0E8A"/>
    <w:rsid w:val="006D45FA"/>
    <w:rsid w:val="006E26B4"/>
    <w:rsid w:val="006E57E7"/>
    <w:rsid w:val="006E78DA"/>
    <w:rsid w:val="00702432"/>
    <w:rsid w:val="00702436"/>
    <w:rsid w:val="0070366A"/>
    <w:rsid w:val="007112E4"/>
    <w:rsid w:val="00712673"/>
    <w:rsid w:val="007171C7"/>
    <w:rsid w:val="007205ED"/>
    <w:rsid w:val="0072076F"/>
    <w:rsid w:val="00727117"/>
    <w:rsid w:val="007316A8"/>
    <w:rsid w:val="007321AC"/>
    <w:rsid w:val="00734228"/>
    <w:rsid w:val="0074068D"/>
    <w:rsid w:val="00742921"/>
    <w:rsid w:val="00746A83"/>
    <w:rsid w:val="00747C3A"/>
    <w:rsid w:val="00747D85"/>
    <w:rsid w:val="00752371"/>
    <w:rsid w:val="007571AC"/>
    <w:rsid w:val="007601FD"/>
    <w:rsid w:val="007608B2"/>
    <w:rsid w:val="00760FE4"/>
    <w:rsid w:val="00764DAF"/>
    <w:rsid w:val="007660CA"/>
    <w:rsid w:val="00770554"/>
    <w:rsid w:val="007705E7"/>
    <w:rsid w:val="0077196D"/>
    <w:rsid w:val="007734C8"/>
    <w:rsid w:val="00773DB2"/>
    <w:rsid w:val="007811A7"/>
    <w:rsid w:val="00781486"/>
    <w:rsid w:val="0079008B"/>
    <w:rsid w:val="0079764C"/>
    <w:rsid w:val="007A1CDD"/>
    <w:rsid w:val="007A1DC5"/>
    <w:rsid w:val="007A1E1C"/>
    <w:rsid w:val="007B1A80"/>
    <w:rsid w:val="007B2EA7"/>
    <w:rsid w:val="007B53DB"/>
    <w:rsid w:val="007C176E"/>
    <w:rsid w:val="007C5126"/>
    <w:rsid w:val="007C69C0"/>
    <w:rsid w:val="007C7FAD"/>
    <w:rsid w:val="007D21A5"/>
    <w:rsid w:val="007E17F5"/>
    <w:rsid w:val="007E2B3F"/>
    <w:rsid w:val="007E2E65"/>
    <w:rsid w:val="007E5D51"/>
    <w:rsid w:val="007F1B51"/>
    <w:rsid w:val="00801EBD"/>
    <w:rsid w:val="00802655"/>
    <w:rsid w:val="00810337"/>
    <w:rsid w:val="00816E0D"/>
    <w:rsid w:val="0081782A"/>
    <w:rsid w:val="00817BD1"/>
    <w:rsid w:val="00821B4A"/>
    <w:rsid w:val="00825B8E"/>
    <w:rsid w:val="008260FE"/>
    <w:rsid w:val="0082779D"/>
    <w:rsid w:val="00830F4D"/>
    <w:rsid w:val="0083382B"/>
    <w:rsid w:val="00842EF9"/>
    <w:rsid w:val="008447F5"/>
    <w:rsid w:val="00845180"/>
    <w:rsid w:val="0084786F"/>
    <w:rsid w:val="00847936"/>
    <w:rsid w:val="00850256"/>
    <w:rsid w:val="00850DB3"/>
    <w:rsid w:val="00853C4E"/>
    <w:rsid w:val="00854CE7"/>
    <w:rsid w:val="00855A8B"/>
    <w:rsid w:val="00856C1F"/>
    <w:rsid w:val="00863031"/>
    <w:rsid w:val="00867FD5"/>
    <w:rsid w:val="00870BED"/>
    <w:rsid w:val="00870F8D"/>
    <w:rsid w:val="00872483"/>
    <w:rsid w:val="00873DDE"/>
    <w:rsid w:val="00874CB0"/>
    <w:rsid w:val="008773D4"/>
    <w:rsid w:val="00880284"/>
    <w:rsid w:val="008818AF"/>
    <w:rsid w:val="008912A3"/>
    <w:rsid w:val="00897DDE"/>
    <w:rsid w:val="008A16BB"/>
    <w:rsid w:val="008A2232"/>
    <w:rsid w:val="008A42E9"/>
    <w:rsid w:val="008A605F"/>
    <w:rsid w:val="008A7DDB"/>
    <w:rsid w:val="008C37FB"/>
    <w:rsid w:val="008D03B8"/>
    <w:rsid w:val="008D105E"/>
    <w:rsid w:val="008D265D"/>
    <w:rsid w:val="008D2B02"/>
    <w:rsid w:val="008D3C4E"/>
    <w:rsid w:val="008D5678"/>
    <w:rsid w:val="008D6C39"/>
    <w:rsid w:val="008D739D"/>
    <w:rsid w:val="008E1F49"/>
    <w:rsid w:val="008E3E17"/>
    <w:rsid w:val="008F2F34"/>
    <w:rsid w:val="008F5F29"/>
    <w:rsid w:val="008F6ACA"/>
    <w:rsid w:val="009003AA"/>
    <w:rsid w:val="00901A0D"/>
    <w:rsid w:val="00907D43"/>
    <w:rsid w:val="00913F05"/>
    <w:rsid w:val="00921721"/>
    <w:rsid w:val="00925E19"/>
    <w:rsid w:val="00927F93"/>
    <w:rsid w:val="009322D7"/>
    <w:rsid w:val="00933813"/>
    <w:rsid w:val="0093385E"/>
    <w:rsid w:val="009363A0"/>
    <w:rsid w:val="00940D07"/>
    <w:rsid w:val="00940D5D"/>
    <w:rsid w:val="009435B6"/>
    <w:rsid w:val="009447F1"/>
    <w:rsid w:val="0094485A"/>
    <w:rsid w:val="009455D1"/>
    <w:rsid w:val="009527BB"/>
    <w:rsid w:val="00960357"/>
    <w:rsid w:val="009607CC"/>
    <w:rsid w:val="00963367"/>
    <w:rsid w:val="0096641B"/>
    <w:rsid w:val="00966DBE"/>
    <w:rsid w:val="00972D1E"/>
    <w:rsid w:val="00976BF8"/>
    <w:rsid w:val="009859F1"/>
    <w:rsid w:val="009871FC"/>
    <w:rsid w:val="009878A8"/>
    <w:rsid w:val="00987C27"/>
    <w:rsid w:val="0099455D"/>
    <w:rsid w:val="009954FB"/>
    <w:rsid w:val="00995512"/>
    <w:rsid w:val="00996580"/>
    <w:rsid w:val="0099794F"/>
    <w:rsid w:val="00997BD7"/>
    <w:rsid w:val="009A19FB"/>
    <w:rsid w:val="009A323F"/>
    <w:rsid w:val="009A4354"/>
    <w:rsid w:val="009A43B5"/>
    <w:rsid w:val="009A4969"/>
    <w:rsid w:val="009A4A4B"/>
    <w:rsid w:val="009B495E"/>
    <w:rsid w:val="009B652E"/>
    <w:rsid w:val="009B6A51"/>
    <w:rsid w:val="009C177C"/>
    <w:rsid w:val="009C2154"/>
    <w:rsid w:val="009C2307"/>
    <w:rsid w:val="009C263A"/>
    <w:rsid w:val="009C2FBA"/>
    <w:rsid w:val="009C33B6"/>
    <w:rsid w:val="009C70BC"/>
    <w:rsid w:val="009D1856"/>
    <w:rsid w:val="009D1CA7"/>
    <w:rsid w:val="009D2E03"/>
    <w:rsid w:val="009E15F2"/>
    <w:rsid w:val="009E18A0"/>
    <w:rsid w:val="009E32C6"/>
    <w:rsid w:val="009F0AEE"/>
    <w:rsid w:val="009F1DEB"/>
    <w:rsid w:val="009F3F48"/>
    <w:rsid w:val="009F719C"/>
    <w:rsid w:val="00A02A64"/>
    <w:rsid w:val="00A0400F"/>
    <w:rsid w:val="00A05CB9"/>
    <w:rsid w:val="00A060EF"/>
    <w:rsid w:val="00A102A7"/>
    <w:rsid w:val="00A12EE0"/>
    <w:rsid w:val="00A17473"/>
    <w:rsid w:val="00A221AB"/>
    <w:rsid w:val="00A22571"/>
    <w:rsid w:val="00A225B4"/>
    <w:rsid w:val="00A247AA"/>
    <w:rsid w:val="00A264C8"/>
    <w:rsid w:val="00A3252A"/>
    <w:rsid w:val="00A374A4"/>
    <w:rsid w:val="00A40B43"/>
    <w:rsid w:val="00A44337"/>
    <w:rsid w:val="00A45681"/>
    <w:rsid w:val="00A474BA"/>
    <w:rsid w:val="00A510D7"/>
    <w:rsid w:val="00A605EB"/>
    <w:rsid w:val="00A653F6"/>
    <w:rsid w:val="00A67AF4"/>
    <w:rsid w:val="00A721DC"/>
    <w:rsid w:val="00A74D43"/>
    <w:rsid w:val="00A7607B"/>
    <w:rsid w:val="00A765D3"/>
    <w:rsid w:val="00A767E6"/>
    <w:rsid w:val="00A874C0"/>
    <w:rsid w:val="00A87CB6"/>
    <w:rsid w:val="00A900A3"/>
    <w:rsid w:val="00A912A3"/>
    <w:rsid w:val="00A95712"/>
    <w:rsid w:val="00AA56BC"/>
    <w:rsid w:val="00AB13CB"/>
    <w:rsid w:val="00AB3888"/>
    <w:rsid w:val="00AB58EA"/>
    <w:rsid w:val="00AB5AFD"/>
    <w:rsid w:val="00AB7FAB"/>
    <w:rsid w:val="00AC3A05"/>
    <w:rsid w:val="00AC3A7F"/>
    <w:rsid w:val="00AC40A2"/>
    <w:rsid w:val="00AC76BF"/>
    <w:rsid w:val="00AE3F17"/>
    <w:rsid w:val="00AE49B8"/>
    <w:rsid w:val="00AF0946"/>
    <w:rsid w:val="00AF386D"/>
    <w:rsid w:val="00AF6CDE"/>
    <w:rsid w:val="00B00E09"/>
    <w:rsid w:val="00B04F04"/>
    <w:rsid w:val="00B062AF"/>
    <w:rsid w:val="00B108BF"/>
    <w:rsid w:val="00B11AA4"/>
    <w:rsid w:val="00B1386C"/>
    <w:rsid w:val="00B17528"/>
    <w:rsid w:val="00B224CE"/>
    <w:rsid w:val="00B23283"/>
    <w:rsid w:val="00B2439F"/>
    <w:rsid w:val="00B250B1"/>
    <w:rsid w:val="00B329AF"/>
    <w:rsid w:val="00B32DD5"/>
    <w:rsid w:val="00B4022A"/>
    <w:rsid w:val="00B43714"/>
    <w:rsid w:val="00B454A8"/>
    <w:rsid w:val="00B4645E"/>
    <w:rsid w:val="00B46AB2"/>
    <w:rsid w:val="00B50785"/>
    <w:rsid w:val="00B51F5F"/>
    <w:rsid w:val="00B52FC6"/>
    <w:rsid w:val="00B60FAF"/>
    <w:rsid w:val="00B610A4"/>
    <w:rsid w:val="00B61A20"/>
    <w:rsid w:val="00B6279E"/>
    <w:rsid w:val="00B63754"/>
    <w:rsid w:val="00B65DF2"/>
    <w:rsid w:val="00B678FA"/>
    <w:rsid w:val="00B71B57"/>
    <w:rsid w:val="00B72977"/>
    <w:rsid w:val="00B75256"/>
    <w:rsid w:val="00B75B4F"/>
    <w:rsid w:val="00B75F5C"/>
    <w:rsid w:val="00B764A0"/>
    <w:rsid w:val="00B779A7"/>
    <w:rsid w:val="00B80B11"/>
    <w:rsid w:val="00B81443"/>
    <w:rsid w:val="00B81EF1"/>
    <w:rsid w:val="00B82AE4"/>
    <w:rsid w:val="00B82FD1"/>
    <w:rsid w:val="00B86296"/>
    <w:rsid w:val="00B931B1"/>
    <w:rsid w:val="00B94E56"/>
    <w:rsid w:val="00BA14A6"/>
    <w:rsid w:val="00BA15AA"/>
    <w:rsid w:val="00BA27FC"/>
    <w:rsid w:val="00BA2880"/>
    <w:rsid w:val="00BB5050"/>
    <w:rsid w:val="00BB7BA0"/>
    <w:rsid w:val="00BC099B"/>
    <w:rsid w:val="00BC1A26"/>
    <w:rsid w:val="00BC20F7"/>
    <w:rsid w:val="00BC58DE"/>
    <w:rsid w:val="00BC5F59"/>
    <w:rsid w:val="00BC6113"/>
    <w:rsid w:val="00BC7107"/>
    <w:rsid w:val="00BC7FCE"/>
    <w:rsid w:val="00BD0420"/>
    <w:rsid w:val="00BD4A50"/>
    <w:rsid w:val="00BD4E2A"/>
    <w:rsid w:val="00BD5CC5"/>
    <w:rsid w:val="00BD6361"/>
    <w:rsid w:val="00BE3CE4"/>
    <w:rsid w:val="00BE71AB"/>
    <w:rsid w:val="00BF1166"/>
    <w:rsid w:val="00BF393E"/>
    <w:rsid w:val="00BF7032"/>
    <w:rsid w:val="00C14CAA"/>
    <w:rsid w:val="00C16A5F"/>
    <w:rsid w:val="00C17A4B"/>
    <w:rsid w:val="00C20552"/>
    <w:rsid w:val="00C22755"/>
    <w:rsid w:val="00C228D1"/>
    <w:rsid w:val="00C2312E"/>
    <w:rsid w:val="00C33F48"/>
    <w:rsid w:val="00C3559A"/>
    <w:rsid w:val="00C40381"/>
    <w:rsid w:val="00C40DE3"/>
    <w:rsid w:val="00C42C11"/>
    <w:rsid w:val="00C43094"/>
    <w:rsid w:val="00C46100"/>
    <w:rsid w:val="00C50D8E"/>
    <w:rsid w:val="00C50FE3"/>
    <w:rsid w:val="00C51834"/>
    <w:rsid w:val="00C53AA3"/>
    <w:rsid w:val="00C5718F"/>
    <w:rsid w:val="00C6265F"/>
    <w:rsid w:val="00C67BE6"/>
    <w:rsid w:val="00C7317A"/>
    <w:rsid w:val="00C7354B"/>
    <w:rsid w:val="00C751AA"/>
    <w:rsid w:val="00C7542E"/>
    <w:rsid w:val="00C81AB4"/>
    <w:rsid w:val="00C81BAF"/>
    <w:rsid w:val="00C81CD4"/>
    <w:rsid w:val="00C81F8D"/>
    <w:rsid w:val="00C86362"/>
    <w:rsid w:val="00C958CF"/>
    <w:rsid w:val="00CA1D4F"/>
    <w:rsid w:val="00CA78C3"/>
    <w:rsid w:val="00CB707D"/>
    <w:rsid w:val="00CC1C5B"/>
    <w:rsid w:val="00CC1D49"/>
    <w:rsid w:val="00CC2994"/>
    <w:rsid w:val="00CD2D5B"/>
    <w:rsid w:val="00CD42B0"/>
    <w:rsid w:val="00CD467B"/>
    <w:rsid w:val="00CD4DBE"/>
    <w:rsid w:val="00CD4E93"/>
    <w:rsid w:val="00CE0103"/>
    <w:rsid w:val="00CE0534"/>
    <w:rsid w:val="00CE09FF"/>
    <w:rsid w:val="00CE1614"/>
    <w:rsid w:val="00CE1A2F"/>
    <w:rsid w:val="00CE476A"/>
    <w:rsid w:val="00CE4DDD"/>
    <w:rsid w:val="00CE5D78"/>
    <w:rsid w:val="00CE7C9F"/>
    <w:rsid w:val="00CE7F5D"/>
    <w:rsid w:val="00CF0FDB"/>
    <w:rsid w:val="00CF1F30"/>
    <w:rsid w:val="00D00062"/>
    <w:rsid w:val="00D003CC"/>
    <w:rsid w:val="00D040B4"/>
    <w:rsid w:val="00D05FD9"/>
    <w:rsid w:val="00D10776"/>
    <w:rsid w:val="00D14C06"/>
    <w:rsid w:val="00D217B0"/>
    <w:rsid w:val="00D25412"/>
    <w:rsid w:val="00D3098C"/>
    <w:rsid w:val="00D31916"/>
    <w:rsid w:val="00D31F04"/>
    <w:rsid w:val="00D357D9"/>
    <w:rsid w:val="00D36AF1"/>
    <w:rsid w:val="00D411D2"/>
    <w:rsid w:val="00D41E8E"/>
    <w:rsid w:val="00D4448C"/>
    <w:rsid w:val="00D46726"/>
    <w:rsid w:val="00D47A29"/>
    <w:rsid w:val="00D53E4F"/>
    <w:rsid w:val="00D54F68"/>
    <w:rsid w:val="00D60F95"/>
    <w:rsid w:val="00D649A0"/>
    <w:rsid w:val="00D6727A"/>
    <w:rsid w:val="00D71888"/>
    <w:rsid w:val="00D720CE"/>
    <w:rsid w:val="00D750D0"/>
    <w:rsid w:val="00D774F1"/>
    <w:rsid w:val="00D8053C"/>
    <w:rsid w:val="00D82052"/>
    <w:rsid w:val="00D821AF"/>
    <w:rsid w:val="00D86B51"/>
    <w:rsid w:val="00D9034E"/>
    <w:rsid w:val="00D9169E"/>
    <w:rsid w:val="00D93665"/>
    <w:rsid w:val="00DB06FC"/>
    <w:rsid w:val="00DB2A8B"/>
    <w:rsid w:val="00DB3C89"/>
    <w:rsid w:val="00DB4821"/>
    <w:rsid w:val="00DB6CE7"/>
    <w:rsid w:val="00DB7065"/>
    <w:rsid w:val="00DC0769"/>
    <w:rsid w:val="00DC0DB5"/>
    <w:rsid w:val="00DC388B"/>
    <w:rsid w:val="00DC3B16"/>
    <w:rsid w:val="00DC549D"/>
    <w:rsid w:val="00DD0C31"/>
    <w:rsid w:val="00DD492E"/>
    <w:rsid w:val="00DD61BE"/>
    <w:rsid w:val="00DD72AC"/>
    <w:rsid w:val="00DE14C0"/>
    <w:rsid w:val="00DE1A87"/>
    <w:rsid w:val="00DE2EE6"/>
    <w:rsid w:val="00DF004B"/>
    <w:rsid w:val="00DF65E1"/>
    <w:rsid w:val="00DF74C0"/>
    <w:rsid w:val="00E01012"/>
    <w:rsid w:val="00E02965"/>
    <w:rsid w:val="00E06687"/>
    <w:rsid w:val="00E0798C"/>
    <w:rsid w:val="00E1680E"/>
    <w:rsid w:val="00E20B37"/>
    <w:rsid w:val="00E21BBE"/>
    <w:rsid w:val="00E22CA9"/>
    <w:rsid w:val="00E2514B"/>
    <w:rsid w:val="00E257E5"/>
    <w:rsid w:val="00E37208"/>
    <w:rsid w:val="00E41E40"/>
    <w:rsid w:val="00E45B5B"/>
    <w:rsid w:val="00E54F1E"/>
    <w:rsid w:val="00E556A9"/>
    <w:rsid w:val="00E574C2"/>
    <w:rsid w:val="00E6145C"/>
    <w:rsid w:val="00E638DE"/>
    <w:rsid w:val="00E66F55"/>
    <w:rsid w:val="00E7031B"/>
    <w:rsid w:val="00E7510F"/>
    <w:rsid w:val="00E77E41"/>
    <w:rsid w:val="00E83939"/>
    <w:rsid w:val="00E8613F"/>
    <w:rsid w:val="00E901BA"/>
    <w:rsid w:val="00E918C1"/>
    <w:rsid w:val="00E9296D"/>
    <w:rsid w:val="00E93B64"/>
    <w:rsid w:val="00E94D15"/>
    <w:rsid w:val="00E9591E"/>
    <w:rsid w:val="00E973A9"/>
    <w:rsid w:val="00E97A29"/>
    <w:rsid w:val="00E97ED6"/>
    <w:rsid w:val="00EB1F7B"/>
    <w:rsid w:val="00EB3920"/>
    <w:rsid w:val="00EB5E4A"/>
    <w:rsid w:val="00EB67AF"/>
    <w:rsid w:val="00EC56E0"/>
    <w:rsid w:val="00ED2932"/>
    <w:rsid w:val="00ED51A5"/>
    <w:rsid w:val="00ED6600"/>
    <w:rsid w:val="00EE360B"/>
    <w:rsid w:val="00EE3FD9"/>
    <w:rsid w:val="00EE6504"/>
    <w:rsid w:val="00EE6CB8"/>
    <w:rsid w:val="00EF6971"/>
    <w:rsid w:val="00F001AB"/>
    <w:rsid w:val="00F024B1"/>
    <w:rsid w:val="00F07C28"/>
    <w:rsid w:val="00F12F40"/>
    <w:rsid w:val="00F1597F"/>
    <w:rsid w:val="00F25725"/>
    <w:rsid w:val="00F26DE5"/>
    <w:rsid w:val="00F35C7A"/>
    <w:rsid w:val="00F44348"/>
    <w:rsid w:val="00F4792D"/>
    <w:rsid w:val="00F52104"/>
    <w:rsid w:val="00F55CDA"/>
    <w:rsid w:val="00F568FD"/>
    <w:rsid w:val="00F569EF"/>
    <w:rsid w:val="00F61350"/>
    <w:rsid w:val="00F6208A"/>
    <w:rsid w:val="00F63301"/>
    <w:rsid w:val="00F643DC"/>
    <w:rsid w:val="00F6518C"/>
    <w:rsid w:val="00F673EA"/>
    <w:rsid w:val="00F674FA"/>
    <w:rsid w:val="00F71361"/>
    <w:rsid w:val="00F72115"/>
    <w:rsid w:val="00F853B5"/>
    <w:rsid w:val="00F92507"/>
    <w:rsid w:val="00F927D8"/>
    <w:rsid w:val="00F929B3"/>
    <w:rsid w:val="00F9300E"/>
    <w:rsid w:val="00F93AA5"/>
    <w:rsid w:val="00F97902"/>
    <w:rsid w:val="00FA2F89"/>
    <w:rsid w:val="00FA4510"/>
    <w:rsid w:val="00FA4579"/>
    <w:rsid w:val="00FA75D6"/>
    <w:rsid w:val="00FB3F5B"/>
    <w:rsid w:val="00FB6FDB"/>
    <w:rsid w:val="00FC03E7"/>
    <w:rsid w:val="00FC0B51"/>
    <w:rsid w:val="00FD0139"/>
    <w:rsid w:val="00FD1D9C"/>
    <w:rsid w:val="00FD5927"/>
    <w:rsid w:val="00FD6EA7"/>
    <w:rsid w:val="00FD7A78"/>
    <w:rsid w:val="00FE6586"/>
    <w:rsid w:val="00FE7CE8"/>
    <w:rsid w:val="00FF455C"/>
    <w:rsid w:val="00FF47C1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FD158"/>
  <w15:docId w15:val="{D4359AAC-1CE0-46B5-BD7F-F3D27BFA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59B"/>
    <w:rPr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6D012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53F6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A30B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C60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6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359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E359B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ar"/>
    <w:qFormat/>
    <w:rsid w:val="000E359B"/>
    <w:pPr>
      <w:jc w:val="center"/>
    </w:pPr>
    <w:rPr>
      <w:rFonts w:ascii="Arial" w:hAnsi="Arial"/>
      <w:b/>
      <w:color w:val="000000"/>
      <w:sz w:val="24"/>
      <w:lang w:val="es-CO" w:eastAsia="es-ES"/>
    </w:rPr>
  </w:style>
  <w:style w:type="character" w:styleId="Textoennegrita">
    <w:name w:val="Strong"/>
    <w:qFormat/>
    <w:rsid w:val="001F78CE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2E3B6D"/>
    <w:pPr>
      <w:ind w:left="708"/>
    </w:pPr>
  </w:style>
  <w:style w:type="character" w:customStyle="1" w:styleId="Ttulo3Car">
    <w:name w:val="Título 3 Car"/>
    <w:link w:val="Ttulo3"/>
    <w:uiPriority w:val="99"/>
    <w:rsid w:val="006A30B0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uerpotexto">
    <w:name w:val="cuerpotexto"/>
    <w:basedOn w:val="Normal"/>
    <w:rsid w:val="007C5126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5126"/>
    <w:pPr>
      <w:jc w:val="both"/>
    </w:pPr>
    <w:rPr>
      <w:sz w:val="24"/>
      <w:szCs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7C5126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CD2D5B"/>
    <w:pPr>
      <w:spacing w:before="100" w:beforeAutospacing="1" w:after="100" w:afterAutospacing="1"/>
    </w:pPr>
    <w:rPr>
      <w:color w:val="000000"/>
      <w:sz w:val="24"/>
      <w:szCs w:val="24"/>
      <w:lang w:eastAsia="es-ES"/>
    </w:rPr>
  </w:style>
  <w:style w:type="character" w:styleId="Refdecomentario">
    <w:name w:val="annotation reference"/>
    <w:rsid w:val="00481DD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81DDE"/>
  </w:style>
  <w:style w:type="character" w:customStyle="1" w:styleId="TextocomentarioCar">
    <w:name w:val="Texto comentario Car"/>
    <w:link w:val="Textocomentario"/>
    <w:rsid w:val="00481DDE"/>
    <w:rPr>
      <w:lang w:eastAsia="zh-CN"/>
    </w:rPr>
  </w:style>
  <w:style w:type="paragraph" w:styleId="Textodeglobo">
    <w:name w:val="Balloon Text"/>
    <w:basedOn w:val="Normal"/>
    <w:link w:val="TextodegloboCar"/>
    <w:rsid w:val="00481DD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81DDE"/>
    <w:rPr>
      <w:rFonts w:ascii="Tahoma" w:hAnsi="Tahoma" w:cs="Tahoma"/>
      <w:sz w:val="16"/>
      <w:szCs w:val="16"/>
      <w:lang w:eastAsia="zh-CN"/>
    </w:rPr>
  </w:style>
  <w:style w:type="paragraph" w:styleId="Textoindependiente2">
    <w:name w:val="Body Text 2"/>
    <w:basedOn w:val="Normal"/>
    <w:link w:val="Textoindependiente2Car"/>
    <w:rsid w:val="0082779D"/>
    <w:pPr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779D"/>
  </w:style>
  <w:style w:type="paragraph" w:styleId="Textonotapie">
    <w:name w:val="footnote text"/>
    <w:basedOn w:val="Normal"/>
    <w:link w:val="TextonotapieCar"/>
    <w:uiPriority w:val="99"/>
    <w:rsid w:val="00747C3A"/>
    <w:pPr>
      <w:autoSpaceDE w:val="0"/>
      <w:autoSpaceDN w:val="0"/>
    </w:pPr>
    <w:rPr>
      <w:lang w:val="es-ES_tradnl" w:eastAsia="es-MX"/>
    </w:rPr>
  </w:style>
  <w:style w:type="character" w:customStyle="1" w:styleId="TextonotapieCar">
    <w:name w:val="Texto nota pie Car"/>
    <w:link w:val="Textonotapie"/>
    <w:uiPriority w:val="99"/>
    <w:rsid w:val="00747C3A"/>
    <w:rPr>
      <w:lang w:val="es-ES_tradnl" w:eastAsia="es-MX"/>
    </w:rPr>
  </w:style>
  <w:style w:type="character" w:styleId="Refdenotaalpie">
    <w:name w:val="footnote reference"/>
    <w:rsid w:val="00747C3A"/>
    <w:rPr>
      <w:vertAlign w:val="superscript"/>
    </w:rPr>
  </w:style>
  <w:style w:type="character" w:styleId="Hipervnculo">
    <w:name w:val="Hyperlink"/>
    <w:rsid w:val="00620BDE"/>
    <w:rPr>
      <w:rFonts w:ascii="Arial" w:hAnsi="Arial"/>
      <w:color w:val="0000FF"/>
      <w:sz w:val="24"/>
      <w:u w:val="single"/>
    </w:rPr>
  </w:style>
  <w:style w:type="paragraph" w:customStyle="1" w:styleId="CUERPOTEXTO0">
    <w:name w:val="CUERPO TEXTO"/>
    <w:basedOn w:val="Normal"/>
    <w:rsid w:val="00620BDE"/>
    <w:pPr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19"/>
      <w:lang w:eastAsia="es-ES"/>
    </w:rPr>
  </w:style>
  <w:style w:type="paragraph" w:customStyle="1" w:styleId="CENTRAR">
    <w:name w:val="CENTRAR"/>
    <w:basedOn w:val="CUERPOTEXTO0"/>
    <w:rsid w:val="00620BDE"/>
    <w:pPr>
      <w:ind w:firstLine="0"/>
      <w:jc w:val="center"/>
    </w:pPr>
  </w:style>
  <w:style w:type="paragraph" w:customStyle="1" w:styleId="PORLACUAL">
    <w:name w:val="POR LA CUAL"/>
    <w:basedOn w:val="CUERPOTEXTO0"/>
    <w:rsid w:val="00620BDE"/>
    <w:pPr>
      <w:ind w:firstLine="0"/>
      <w:jc w:val="center"/>
    </w:pPr>
    <w:rPr>
      <w:i/>
      <w:iCs/>
    </w:rPr>
  </w:style>
  <w:style w:type="paragraph" w:customStyle="1" w:styleId="Pa5">
    <w:name w:val="Pa5"/>
    <w:basedOn w:val="Normal"/>
    <w:next w:val="Normal"/>
    <w:uiPriority w:val="99"/>
    <w:rsid w:val="00B94E56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Pa36">
    <w:name w:val="Pa36"/>
    <w:basedOn w:val="Normal"/>
    <w:next w:val="Normal"/>
    <w:uiPriority w:val="99"/>
    <w:rsid w:val="00C228D1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Default">
    <w:name w:val="Default"/>
    <w:rsid w:val="001A61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6D0125"/>
    <w:rPr>
      <w:rFonts w:ascii="Cambria" w:eastAsia="Times New Roman" w:hAnsi="Cambria" w:cs="Times New Roman"/>
      <w:b/>
      <w:bCs/>
      <w:color w:val="365F91"/>
      <w:sz w:val="28"/>
      <w:szCs w:val="28"/>
      <w:lang w:val="es-ES" w:eastAsia="zh-CN"/>
    </w:rPr>
  </w:style>
  <w:style w:type="paragraph" w:customStyle="1" w:styleId="CM47">
    <w:name w:val="CM47"/>
    <w:basedOn w:val="Default"/>
    <w:next w:val="Default"/>
    <w:uiPriority w:val="99"/>
    <w:rsid w:val="00966DBE"/>
    <w:rPr>
      <w:color w:val="auto"/>
    </w:rPr>
  </w:style>
  <w:style w:type="character" w:customStyle="1" w:styleId="apple-style-span">
    <w:name w:val="apple-style-span"/>
    <w:basedOn w:val="Fuentedeprrafopredeter"/>
    <w:rsid w:val="00FE6586"/>
  </w:style>
  <w:style w:type="paragraph" w:styleId="Asuntodelcomentario">
    <w:name w:val="annotation subject"/>
    <w:basedOn w:val="Textocomentario"/>
    <w:next w:val="Textocomentario"/>
    <w:link w:val="AsuntodelcomentarioCar"/>
    <w:rsid w:val="00925E19"/>
    <w:rPr>
      <w:b/>
      <w:bCs/>
    </w:rPr>
  </w:style>
  <w:style w:type="character" w:customStyle="1" w:styleId="AsuntodelcomentarioCar">
    <w:name w:val="Asunto del comentario Car"/>
    <w:link w:val="Asuntodelcomentario"/>
    <w:rsid w:val="00925E19"/>
    <w:rPr>
      <w:b/>
      <w:bCs/>
      <w:lang w:val="es-ES" w:eastAsia="zh-CN"/>
    </w:rPr>
  </w:style>
  <w:style w:type="paragraph" w:styleId="Prrafodelista">
    <w:name w:val="List Paragraph"/>
    <w:basedOn w:val="Normal"/>
    <w:uiPriority w:val="34"/>
    <w:qFormat/>
    <w:rsid w:val="00870F8D"/>
    <w:pPr>
      <w:ind w:left="708"/>
    </w:pPr>
  </w:style>
  <w:style w:type="character" w:customStyle="1" w:styleId="Ttulo2Car">
    <w:name w:val="Título 2 Car"/>
    <w:basedOn w:val="Fuentedeprrafopredeter"/>
    <w:link w:val="Ttulo2"/>
    <w:rsid w:val="00A653F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Car">
    <w:name w:val="Título Car"/>
    <w:link w:val="Ttulo"/>
    <w:rsid w:val="00A653F6"/>
    <w:rPr>
      <w:rFonts w:ascii="Arial" w:hAnsi="Arial"/>
      <w:b/>
      <w:color w:val="000000"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0C6017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zh-CN"/>
    </w:rPr>
  </w:style>
  <w:style w:type="character" w:customStyle="1" w:styleId="Ttulo5Car">
    <w:name w:val="Título 5 Car"/>
    <w:basedOn w:val="Fuentedeprrafopredeter"/>
    <w:link w:val="Ttulo5"/>
    <w:semiHidden/>
    <w:rsid w:val="000C6017"/>
    <w:rPr>
      <w:rFonts w:asciiTheme="majorHAnsi" w:eastAsiaTheme="majorEastAsia" w:hAnsiTheme="majorHAnsi" w:cstheme="majorBidi"/>
      <w:color w:val="243F60" w:themeColor="accent1" w:themeShade="7F"/>
      <w:lang w:val="es-ES" w:eastAsia="zh-CN"/>
    </w:rPr>
  </w:style>
  <w:style w:type="character" w:customStyle="1" w:styleId="EncabezadoCar">
    <w:name w:val="Encabezado Car"/>
    <w:basedOn w:val="Fuentedeprrafopredeter"/>
    <w:link w:val="Encabezado"/>
    <w:locked/>
    <w:rsid w:val="000C302B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21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298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04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787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18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986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63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694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8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LOP\Mis%20documentos\Downloads\Comit&#233;%20Cooperaci&#243;n%20Internacional%20Sector%20Ad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3845-8313-4A73-8EA8-D34C3A19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Comité Cooperación Internacional Sector Advo</Template>
  <TotalTime>12</TotalTime>
  <Pages>2</Pages>
  <Words>628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“Por la cual se autoriza al Centro de Conciliación del Consultorio Jurídico de la Facultad de Derecho de la Universidad Antonio Nariño - Bogotá, para seguir funcionando"</vt:lpstr>
    </vt:vector>
  </TitlesOfParts>
  <Company>Dell Computer Corporation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“Por la cual se autoriza al Centro de Conciliación del Consultorio Jurídico de la Facultad de Derecho de la Universidad Antonio Nariño - Bogotá, para seguir funcionando"</dc:title>
  <dc:creator>JULLOP</dc:creator>
  <cp:lastModifiedBy>BEATRIZ ARAUJO</cp:lastModifiedBy>
  <cp:revision>7</cp:revision>
  <cp:lastPrinted>2015-04-15T19:36:00Z</cp:lastPrinted>
  <dcterms:created xsi:type="dcterms:W3CDTF">2022-08-20T21:15:00Z</dcterms:created>
  <dcterms:modified xsi:type="dcterms:W3CDTF">2022-08-26T16:47:00Z</dcterms:modified>
</cp:coreProperties>
</file>