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6"/>
        <w:tblpPr w:leftFromText="141" w:rightFromText="141" w:vertAnchor="text" w:horzAnchor="margin" w:tblpXSpec="center" w:tblpY="180"/>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5"/>
        <w:gridCol w:w="20"/>
        <w:gridCol w:w="2590"/>
        <w:gridCol w:w="885"/>
        <w:gridCol w:w="583"/>
        <w:gridCol w:w="1097"/>
        <w:gridCol w:w="1815"/>
      </w:tblGrid>
      <w:tr w:rsidR="007F39EF" w:rsidRPr="00887236" w14:paraId="5F0A0A36" w14:textId="77777777" w:rsidTr="007F39EF">
        <w:trPr>
          <w:trHeight w:val="180"/>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88A5C77" w14:textId="77777777" w:rsidR="007F39EF" w:rsidRPr="00887236" w:rsidRDefault="007F39EF" w:rsidP="007F39EF">
            <w:pPr>
              <w:numPr>
                <w:ilvl w:val="0"/>
                <w:numId w:val="4"/>
              </w:numPr>
              <w:pBdr>
                <w:top w:val="nil"/>
                <w:left w:val="nil"/>
                <w:bottom w:val="nil"/>
                <w:right w:val="nil"/>
                <w:between w:val="nil"/>
              </w:pBdr>
              <w:shd w:val="clear" w:color="auto" w:fill="BFBFBF" w:themeFill="background1" w:themeFillShade="BF"/>
              <w:ind w:left="-142" w:firstLine="142"/>
              <w:jc w:val="center"/>
              <w:rPr>
                <w:rFonts w:ascii="Arial" w:eastAsia="Arial" w:hAnsi="Arial" w:cs="Arial"/>
              </w:rPr>
            </w:pPr>
            <w:r w:rsidRPr="00887236">
              <w:rPr>
                <w:rFonts w:ascii="Arial" w:eastAsia="Arial" w:hAnsi="Arial" w:cs="Arial"/>
                <w:b/>
                <w:color w:val="000000"/>
              </w:rPr>
              <w:t>DATOS GENERALES DE LA SOLICITUD</w:t>
            </w:r>
          </w:p>
        </w:tc>
      </w:tr>
      <w:tr w:rsidR="007F39EF" w14:paraId="0ED5B501" w14:textId="77777777" w:rsidTr="007F39EF">
        <w:trPr>
          <w:trHeight w:val="180"/>
        </w:trPr>
        <w:tc>
          <w:tcPr>
            <w:tcW w:w="3515" w:type="dxa"/>
            <w:gridSpan w:val="2"/>
            <w:tcBorders>
              <w:left w:val="single" w:sz="4" w:space="0" w:color="000000"/>
              <w:bottom w:val="single" w:sz="4" w:space="0" w:color="000000"/>
            </w:tcBorders>
            <w:vAlign w:val="center"/>
          </w:tcPr>
          <w:p w14:paraId="1F36A751"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Consecutivo de radicado: </w:t>
            </w:r>
          </w:p>
        </w:tc>
        <w:tc>
          <w:tcPr>
            <w:tcW w:w="2590" w:type="dxa"/>
            <w:tcBorders>
              <w:bottom w:val="single" w:sz="4" w:space="0" w:color="000000"/>
            </w:tcBorders>
            <w:vAlign w:val="center"/>
          </w:tcPr>
          <w:p w14:paraId="0EBD7EE8"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Fecha de radicado: </w:t>
            </w:r>
          </w:p>
        </w:tc>
        <w:tc>
          <w:tcPr>
            <w:tcW w:w="2565" w:type="dxa"/>
            <w:gridSpan w:val="3"/>
            <w:tcBorders>
              <w:bottom w:val="single" w:sz="4" w:space="0" w:color="000000"/>
              <w:right w:val="single" w:sz="4" w:space="0" w:color="000000"/>
            </w:tcBorders>
            <w:vAlign w:val="center"/>
          </w:tcPr>
          <w:p w14:paraId="16BA51C4"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Fecha de concepto: </w:t>
            </w:r>
          </w:p>
        </w:tc>
        <w:tc>
          <w:tcPr>
            <w:tcW w:w="1815" w:type="dxa"/>
            <w:tcBorders>
              <w:left w:val="single" w:sz="4" w:space="0" w:color="000000"/>
              <w:bottom w:val="single" w:sz="4" w:space="0" w:color="000000"/>
              <w:right w:val="single" w:sz="4" w:space="0" w:color="000000"/>
            </w:tcBorders>
            <w:vAlign w:val="center"/>
          </w:tcPr>
          <w:p w14:paraId="04DF8A9F"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Número de concepto: </w:t>
            </w:r>
          </w:p>
        </w:tc>
      </w:tr>
      <w:tr w:rsidR="007F39EF" w14:paraId="6C9F76C9" w14:textId="77777777" w:rsidTr="007F39EF">
        <w:trPr>
          <w:trHeight w:val="260"/>
        </w:trPr>
        <w:tc>
          <w:tcPr>
            <w:tcW w:w="3515" w:type="dxa"/>
            <w:gridSpan w:val="2"/>
            <w:tcBorders>
              <w:top w:val="single" w:sz="4" w:space="0" w:color="000000"/>
              <w:left w:val="single" w:sz="4" w:space="0" w:color="000000"/>
            </w:tcBorders>
            <w:vAlign w:val="center"/>
          </w:tcPr>
          <w:p w14:paraId="378DA687" w14:textId="77777777" w:rsidR="007F39EF" w:rsidRDefault="007F39EF" w:rsidP="007F39EF">
            <w:pPr>
              <w:rPr>
                <w:rFonts w:ascii="Arial" w:eastAsia="Arial" w:hAnsi="Arial" w:cs="Arial"/>
                <w:sz w:val="18"/>
                <w:szCs w:val="18"/>
              </w:rPr>
            </w:pPr>
          </w:p>
        </w:tc>
        <w:tc>
          <w:tcPr>
            <w:tcW w:w="2590" w:type="dxa"/>
            <w:tcBorders>
              <w:top w:val="single" w:sz="4" w:space="0" w:color="000000"/>
            </w:tcBorders>
            <w:vAlign w:val="center"/>
          </w:tcPr>
          <w:p w14:paraId="503A679A" w14:textId="77777777" w:rsidR="007F39EF" w:rsidRDefault="007F39EF" w:rsidP="007F39EF">
            <w:pPr>
              <w:rPr>
                <w:rFonts w:ascii="Arial" w:eastAsia="Arial" w:hAnsi="Arial" w:cs="Arial"/>
                <w:sz w:val="18"/>
                <w:szCs w:val="18"/>
              </w:rPr>
            </w:pPr>
          </w:p>
        </w:tc>
        <w:tc>
          <w:tcPr>
            <w:tcW w:w="2565" w:type="dxa"/>
            <w:gridSpan w:val="3"/>
            <w:tcBorders>
              <w:top w:val="single" w:sz="4" w:space="0" w:color="000000"/>
              <w:right w:val="single" w:sz="4" w:space="0" w:color="000000"/>
            </w:tcBorders>
            <w:vAlign w:val="center"/>
          </w:tcPr>
          <w:p w14:paraId="6BA561A0" w14:textId="77777777" w:rsidR="007F39EF" w:rsidRDefault="007F39EF" w:rsidP="007F39EF">
            <w:pPr>
              <w:rPr>
                <w:rFonts w:ascii="Arial" w:eastAsia="Arial" w:hAnsi="Arial" w:cs="Arial"/>
                <w:sz w:val="18"/>
                <w:szCs w:val="18"/>
              </w:rPr>
            </w:pPr>
          </w:p>
        </w:tc>
        <w:tc>
          <w:tcPr>
            <w:tcW w:w="1815" w:type="dxa"/>
            <w:tcBorders>
              <w:top w:val="single" w:sz="4" w:space="0" w:color="000000"/>
              <w:left w:val="single" w:sz="4" w:space="0" w:color="000000"/>
              <w:right w:val="single" w:sz="4" w:space="0" w:color="000000"/>
            </w:tcBorders>
            <w:vAlign w:val="center"/>
          </w:tcPr>
          <w:p w14:paraId="429F196E" w14:textId="77777777" w:rsidR="007F39EF" w:rsidRDefault="007F39EF" w:rsidP="007F39EF">
            <w:pPr>
              <w:rPr>
                <w:rFonts w:ascii="Arial" w:eastAsia="Arial" w:hAnsi="Arial" w:cs="Arial"/>
                <w:sz w:val="18"/>
                <w:szCs w:val="18"/>
              </w:rPr>
            </w:pPr>
          </w:p>
        </w:tc>
      </w:tr>
      <w:tr w:rsidR="007F39EF" w14:paraId="336959CA" w14:textId="77777777" w:rsidTr="007F39EF">
        <w:trPr>
          <w:trHeight w:val="260"/>
        </w:trPr>
        <w:tc>
          <w:tcPr>
            <w:tcW w:w="6105" w:type="dxa"/>
            <w:gridSpan w:val="3"/>
            <w:tcBorders>
              <w:left w:val="single" w:sz="4" w:space="0" w:color="000000"/>
              <w:bottom w:val="single" w:sz="4" w:space="0" w:color="000000"/>
            </w:tcBorders>
            <w:vAlign w:val="center"/>
          </w:tcPr>
          <w:p w14:paraId="3C9CF774"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Departamento (s): </w:t>
            </w:r>
          </w:p>
        </w:tc>
        <w:tc>
          <w:tcPr>
            <w:tcW w:w="4380" w:type="dxa"/>
            <w:gridSpan w:val="4"/>
            <w:tcBorders>
              <w:bottom w:val="single" w:sz="4" w:space="0" w:color="000000"/>
              <w:right w:val="single" w:sz="4" w:space="0" w:color="000000"/>
            </w:tcBorders>
            <w:vAlign w:val="center"/>
          </w:tcPr>
          <w:p w14:paraId="6CCDEF7C" w14:textId="77777777" w:rsidR="007F39EF" w:rsidRDefault="007F39EF" w:rsidP="007F39EF">
            <w:pPr>
              <w:rPr>
                <w:rFonts w:ascii="Arial" w:eastAsia="Arial" w:hAnsi="Arial" w:cs="Arial"/>
                <w:sz w:val="18"/>
                <w:szCs w:val="18"/>
              </w:rPr>
            </w:pPr>
            <w:r>
              <w:rPr>
                <w:rFonts w:ascii="Arial" w:eastAsia="Arial" w:hAnsi="Arial" w:cs="Arial"/>
                <w:b/>
                <w:sz w:val="18"/>
                <w:szCs w:val="18"/>
              </w:rPr>
              <w:t>Municipio (s):</w:t>
            </w:r>
          </w:p>
        </w:tc>
      </w:tr>
      <w:tr w:rsidR="007F39EF" w14:paraId="7D72A1A5" w14:textId="77777777" w:rsidTr="007F39EF">
        <w:trPr>
          <w:trHeight w:val="133"/>
        </w:trPr>
        <w:tc>
          <w:tcPr>
            <w:tcW w:w="6105" w:type="dxa"/>
            <w:gridSpan w:val="3"/>
            <w:tcBorders>
              <w:top w:val="single" w:sz="4" w:space="0" w:color="000000"/>
              <w:left w:val="single" w:sz="4" w:space="0" w:color="000000"/>
            </w:tcBorders>
            <w:vAlign w:val="center"/>
          </w:tcPr>
          <w:p w14:paraId="6BA66A07" w14:textId="77777777" w:rsidR="007F39EF" w:rsidRDefault="007F39EF" w:rsidP="007F39EF">
            <w:pPr>
              <w:rPr>
                <w:rFonts w:ascii="Arial" w:eastAsia="Arial" w:hAnsi="Arial" w:cs="Arial"/>
                <w:sz w:val="18"/>
                <w:szCs w:val="18"/>
              </w:rPr>
            </w:pPr>
          </w:p>
        </w:tc>
        <w:tc>
          <w:tcPr>
            <w:tcW w:w="4380" w:type="dxa"/>
            <w:gridSpan w:val="4"/>
            <w:tcBorders>
              <w:top w:val="single" w:sz="4" w:space="0" w:color="000000"/>
              <w:right w:val="single" w:sz="4" w:space="0" w:color="000000"/>
            </w:tcBorders>
            <w:vAlign w:val="center"/>
          </w:tcPr>
          <w:p w14:paraId="6A3E91F7" w14:textId="77777777" w:rsidR="007F39EF" w:rsidRDefault="007F39EF" w:rsidP="007F39EF">
            <w:pPr>
              <w:rPr>
                <w:rFonts w:ascii="Arial" w:eastAsia="Arial" w:hAnsi="Arial" w:cs="Arial"/>
                <w:sz w:val="18"/>
                <w:szCs w:val="18"/>
              </w:rPr>
            </w:pPr>
          </w:p>
        </w:tc>
      </w:tr>
      <w:tr w:rsidR="007F39EF" w14:paraId="4EB689FB" w14:textId="77777777" w:rsidTr="007F39EF">
        <w:trPr>
          <w:trHeight w:val="120"/>
        </w:trPr>
        <w:tc>
          <w:tcPr>
            <w:tcW w:w="10485" w:type="dxa"/>
            <w:gridSpan w:val="7"/>
            <w:tcBorders>
              <w:left w:val="single" w:sz="4" w:space="0" w:color="000000"/>
              <w:bottom w:val="single" w:sz="4" w:space="0" w:color="000000"/>
              <w:right w:val="single" w:sz="4" w:space="0" w:color="000000"/>
            </w:tcBorders>
            <w:vAlign w:val="center"/>
          </w:tcPr>
          <w:p w14:paraId="31B02CE1"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Nombre del solicitante: </w:t>
            </w:r>
          </w:p>
        </w:tc>
      </w:tr>
      <w:tr w:rsidR="007F39EF" w14:paraId="41E81F53" w14:textId="77777777" w:rsidTr="007F39EF">
        <w:trPr>
          <w:trHeight w:val="260"/>
        </w:trPr>
        <w:tc>
          <w:tcPr>
            <w:tcW w:w="10485" w:type="dxa"/>
            <w:gridSpan w:val="7"/>
            <w:tcBorders>
              <w:top w:val="single" w:sz="4" w:space="0" w:color="000000"/>
              <w:left w:val="single" w:sz="4" w:space="0" w:color="000000"/>
              <w:right w:val="single" w:sz="4" w:space="0" w:color="000000"/>
            </w:tcBorders>
            <w:vAlign w:val="center"/>
          </w:tcPr>
          <w:p w14:paraId="4BD83EA5" w14:textId="77777777" w:rsidR="007F39EF" w:rsidRDefault="007F39EF" w:rsidP="007F39EF">
            <w:pPr>
              <w:rPr>
                <w:rFonts w:ascii="Arial" w:eastAsia="Arial" w:hAnsi="Arial" w:cs="Arial"/>
                <w:sz w:val="18"/>
                <w:szCs w:val="18"/>
              </w:rPr>
            </w:pPr>
          </w:p>
        </w:tc>
      </w:tr>
      <w:tr w:rsidR="007F39EF" w14:paraId="07C12B84" w14:textId="77777777" w:rsidTr="007F39EF">
        <w:trPr>
          <w:trHeight w:val="200"/>
        </w:trPr>
        <w:tc>
          <w:tcPr>
            <w:tcW w:w="7573" w:type="dxa"/>
            <w:gridSpan w:val="5"/>
            <w:tcBorders>
              <w:left w:val="single" w:sz="4" w:space="0" w:color="000000"/>
              <w:bottom w:val="single" w:sz="4" w:space="0" w:color="000000"/>
              <w:right w:val="single" w:sz="4" w:space="0" w:color="000000"/>
            </w:tcBorders>
            <w:vAlign w:val="center"/>
          </w:tcPr>
          <w:p w14:paraId="010695C3" w14:textId="77777777" w:rsidR="007F39EF" w:rsidRDefault="007F39EF" w:rsidP="007F39EF">
            <w:pPr>
              <w:rPr>
                <w:rFonts w:ascii="Arial" w:eastAsia="Arial" w:hAnsi="Arial" w:cs="Arial"/>
                <w:sz w:val="18"/>
                <w:szCs w:val="18"/>
              </w:rPr>
            </w:pPr>
            <w:r>
              <w:rPr>
                <w:rFonts w:ascii="Arial" w:eastAsia="Arial" w:hAnsi="Arial" w:cs="Arial"/>
                <w:b/>
                <w:sz w:val="18"/>
                <w:szCs w:val="18"/>
              </w:rPr>
              <w:t xml:space="preserve">Nombre del proyecto: </w:t>
            </w:r>
          </w:p>
        </w:tc>
        <w:tc>
          <w:tcPr>
            <w:tcW w:w="2912" w:type="dxa"/>
            <w:gridSpan w:val="2"/>
            <w:tcBorders>
              <w:left w:val="single" w:sz="4" w:space="0" w:color="000000"/>
              <w:bottom w:val="single" w:sz="4" w:space="0" w:color="000000"/>
              <w:right w:val="single" w:sz="4" w:space="0" w:color="000000"/>
            </w:tcBorders>
            <w:vAlign w:val="center"/>
          </w:tcPr>
          <w:p w14:paraId="74AC0ED0" w14:textId="77777777" w:rsidR="007F39EF" w:rsidRDefault="007F39EF" w:rsidP="007F39EF">
            <w:pPr>
              <w:rPr>
                <w:rFonts w:ascii="Arial" w:eastAsia="Arial" w:hAnsi="Arial" w:cs="Arial"/>
                <w:sz w:val="18"/>
                <w:szCs w:val="18"/>
              </w:rPr>
            </w:pPr>
            <w:r>
              <w:rPr>
                <w:rFonts w:ascii="Arial" w:eastAsia="Arial" w:hAnsi="Arial" w:cs="Arial"/>
                <w:b/>
                <w:sz w:val="18"/>
                <w:szCs w:val="18"/>
              </w:rPr>
              <w:t>Sector:</w:t>
            </w:r>
          </w:p>
        </w:tc>
      </w:tr>
      <w:tr w:rsidR="007F39EF" w14:paraId="5FB34B5E" w14:textId="77777777" w:rsidTr="007F39EF">
        <w:trPr>
          <w:trHeight w:val="260"/>
        </w:trPr>
        <w:tc>
          <w:tcPr>
            <w:tcW w:w="7573" w:type="dxa"/>
            <w:gridSpan w:val="5"/>
            <w:tcBorders>
              <w:top w:val="single" w:sz="4" w:space="0" w:color="000000"/>
              <w:left w:val="single" w:sz="4" w:space="0" w:color="000000"/>
              <w:bottom w:val="single" w:sz="4" w:space="0" w:color="000000"/>
              <w:right w:val="single" w:sz="4" w:space="0" w:color="000000"/>
            </w:tcBorders>
          </w:tcPr>
          <w:p w14:paraId="18AF1FD4" w14:textId="77777777" w:rsidR="007F39EF" w:rsidRPr="0028589B" w:rsidRDefault="007F39EF" w:rsidP="007F39EF">
            <w:pPr>
              <w:jc w:val="both"/>
              <w:rPr>
                <w:rFonts w:ascii="Arial" w:eastAsia="Arial" w:hAnsi="Arial" w:cs="Arial"/>
                <w:b/>
                <w:sz w:val="18"/>
                <w:szCs w:val="18"/>
              </w:rPr>
            </w:pPr>
          </w:p>
        </w:tc>
        <w:tc>
          <w:tcPr>
            <w:tcW w:w="2912" w:type="dxa"/>
            <w:gridSpan w:val="2"/>
            <w:tcBorders>
              <w:top w:val="single" w:sz="4" w:space="0" w:color="000000"/>
              <w:left w:val="single" w:sz="4" w:space="0" w:color="000000"/>
              <w:bottom w:val="single" w:sz="4" w:space="0" w:color="000000"/>
              <w:right w:val="single" w:sz="4" w:space="0" w:color="000000"/>
            </w:tcBorders>
            <w:vAlign w:val="center"/>
          </w:tcPr>
          <w:p w14:paraId="1164B653" w14:textId="77777777" w:rsidR="007F39EF" w:rsidRDefault="007F39EF" w:rsidP="007F39EF">
            <w:pPr>
              <w:rPr>
                <w:rFonts w:ascii="Arial" w:eastAsia="Arial" w:hAnsi="Arial" w:cs="Arial"/>
                <w:sz w:val="18"/>
                <w:szCs w:val="18"/>
              </w:rPr>
            </w:pPr>
          </w:p>
        </w:tc>
      </w:tr>
      <w:tr w:rsidR="007F39EF" w:rsidRPr="00887236" w14:paraId="6CE7B711" w14:textId="77777777" w:rsidTr="007F39EF">
        <w:trPr>
          <w:trHeight w:val="280"/>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7C5F3E58" w14:textId="77777777" w:rsidR="007F39EF" w:rsidRPr="00887236" w:rsidRDefault="007F39EF" w:rsidP="007F39EF">
            <w:pPr>
              <w:numPr>
                <w:ilvl w:val="0"/>
                <w:numId w:val="4"/>
              </w:numPr>
              <w:pBdr>
                <w:top w:val="nil"/>
                <w:left w:val="nil"/>
                <w:bottom w:val="nil"/>
                <w:right w:val="nil"/>
                <w:between w:val="nil"/>
              </w:pBdr>
              <w:shd w:val="clear" w:color="auto" w:fill="BFBFBF" w:themeFill="background1" w:themeFillShade="BF"/>
              <w:ind w:left="0" w:firstLine="0"/>
              <w:jc w:val="center"/>
              <w:rPr>
                <w:rFonts w:ascii="Arial" w:eastAsia="Arial" w:hAnsi="Arial" w:cs="Arial"/>
              </w:rPr>
            </w:pPr>
            <w:r w:rsidRPr="004C081E">
              <w:rPr>
                <w:rFonts w:ascii="Arial" w:eastAsia="Arial" w:hAnsi="Arial" w:cs="Arial"/>
                <w:b/>
                <w:color w:val="000000"/>
              </w:rPr>
              <w:t>INFORMACIÓN ENTREGADA EN LA SOLICITUD</w:t>
            </w:r>
          </w:p>
        </w:tc>
      </w:tr>
      <w:tr w:rsidR="007F39EF" w:rsidRPr="00860972" w14:paraId="677FFA0D" w14:textId="77777777" w:rsidTr="007F39EF">
        <w:trPr>
          <w:trHeight w:val="2967"/>
        </w:trPr>
        <w:tc>
          <w:tcPr>
            <w:tcW w:w="10485" w:type="dxa"/>
            <w:gridSpan w:val="7"/>
            <w:tcBorders>
              <w:top w:val="single" w:sz="4" w:space="0" w:color="000000"/>
              <w:left w:val="single" w:sz="4" w:space="0" w:color="000000"/>
              <w:bottom w:val="single" w:sz="4" w:space="0" w:color="000000"/>
              <w:right w:val="single" w:sz="4" w:space="0" w:color="000000"/>
            </w:tcBorders>
          </w:tcPr>
          <w:p w14:paraId="1067062F" w14:textId="77777777" w:rsidR="007F39EF" w:rsidRDefault="007F39EF" w:rsidP="007F39EF">
            <w:pPr>
              <w:rPr>
                <w:rFonts w:ascii="Arial" w:eastAsia="Arial" w:hAnsi="Arial" w:cs="Arial"/>
                <w:color w:val="FF0000"/>
                <w:sz w:val="18"/>
                <w:szCs w:val="18"/>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3"/>
              <w:gridCol w:w="1716"/>
              <w:gridCol w:w="4331"/>
              <w:gridCol w:w="1701"/>
              <w:gridCol w:w="1535"/>
            </w:tblGrid>
            <w:tr w:rsidR="007F39EF" w:rsidRPr="00BE534F" w14:paraId="3460DF8A" w14:textId="77777777" w:rsidTr="00711D5F">
              <w:trPr>
                <w:trHeight w:val="603"/>
              </w:trPr>
              <w:tc>
                <w:tcPr>
                  <w:tcW w:w="893" w:type="dxa"/>
                  <w:shd w:val="clear" w:color="auto" w:fill="auto"/>
                  <w:vAlign w:val="center"/>
                </w:tcPr>
                <w:p w14:paraId="5B64E80E" w14:textId="77777777" w:rsidR="007F39EF" w:rsidRPr="00BE534F" w:rsidRDefault="007F39EF" w:rsidP="00C5213E">
                  <w:pPr>
                    <w:framePr w:hSpace="141" w:wrap="around" w:vAnchor="text" w:hAnchor="margin" w:xAlign="center" w:y="180"/>
                    <w:jc w:val="center"/>
                    <w:rPr>
                      <w:rFonts w:ascii="Arial" w:hAnsi="Arial" w:cs="Arial"/>
                      <w:sz w:val="18"/>
                      <w:szCs w:val="18"/>
                    </w:rPr>
                  </w:pPr>
                  <w:r w:rsidRPr="00BE534F">
                    <w:rPr>
                      <w:rFonts w:ascii="Arial" w:hAnsi="Arial" w:cs="Arial"/>
                      <w:sz w:val="18"/>
                      <w:szCs w:val="18"/>
                    </w:rPr>
                    <w:t>No.</w:t>
                  </w:r>
                </w:p>
              </w:tc>
              <w:tc>
                <w:tcPr>
                  <w:tcW w:w="1716" w:type="dxa"/>
                  <w:shd w:val="clear" w:color="auto" w:fill="auto"/>
                  <w:vAlign w:val="center"/>
                </w:tcPr>
                <w:p w14:paraId="492736A7" w14:textId="77777777" w:rsidR="007F39EF" w:rsidRPr="00BE534F" w:rsidRDefault="007F39EF" w:rsidP="00C5213E">
                  <w:pPr>
                    <w:framePr w:hSpace="141" w:wrap="around" w:vAnchor="text" w:hAnchor="margin" w:xAlign="center" w:y="180"/>
                    <w:jc w:val="center"/>
                    <w:rPr>
                      <w:rFonts w:ascii="Arial" w:hAnsi="Arial" w:cs="Arial"/>
                      <w:sz w:val="18"/>
                      <w:szCs w:val="18"/>
                    </w:rPr>
                  </w:pPr>
                  <w:r w:rsidRPr="00BE534F">
                    <w:rPr>
                      <w:rFonts w:ascii="Arial" w:hAnsi="Arial" w:cs="Arial"/>
                      <w:sz w:val="18"/>
                      <w:szCs w:val="18"/>
                    </w:rPr>
                    <w:t>Información recibida</w:t>
                  </w:r>
                </w:p>
              </w:tc>
              <w:tc>
                <w:tcPr>
                  <w:tcW w:w="4331" w:type="dxa"/>
                  <w:shd w:val="clear" w:color="auto" w:fill="auto"/>
                  <w:vAlign w:val="center"/>
                </w:tcPr>
                <w:p w14:paraId="00688F25" w14:textId="77777777" w:rsidR="007F39EF" w:rsidRPr="00BE534F" w:rsidRDefault="007F39EF" w:rsidP="00C5213E">
                  <w:pPr>
                    <w:framePr w:hSpace="141" w:wrap="around" w:vAnchor="text" w:hAnchor="margin" w:xAlign="center" w:y="180"/>
                    <w:jc w:val="center"/>
                    <w:rPr>
                      <w:rFonts w:ascii="Arial" w:hAnsi="Arial" w:cs="Arial"/>
                      <w:sz w:val="18"/>
                      <w:szCs w:val="18"/>
                    </w:rPr>
                  </w:pPr>
                  <w:r w:rsidRPr="00BE534F">
                    <w:rPr>
                      <w:rFonts w:ascii="Arial" w:hAnsi="Arial" w:cs="Arial"/>
                      <w:sz w:val="18"/>
                      <w:szCs w:val="18"/>
                    </w:rPr>
                    <w:t>Formato (análogo, digital, Word, Excel, Shape, etc.)</w:t>
                  </w:r>
                </w:p>
              </w:tc>
              <w:tc>
                <w:tcPr>
                  <w:tcW w:w="1701" w:type="dxa"/>
                  <w:shd w:val="clear" w:color="auto" w:fill="auto"/>
                  <w:vAlign w:val="center"/>
                </w:tcPr>
                <w:p w14:paraId="46483630" w14:textId="77777777" w:rsidR="007F39EF" w:rsidRPr="00BE534F" w:rsidRDefault="007F39EF" w:rsidP="00C5213E">
                  <w:pPr>
                    <w:framePr w:hSpace="141" w:wrap="around" w:vAnchor="text" w:hAnchor="margin" w:xAlign="center" w:y="180"/>
                    <w:jc w:val="center"/>
                    <w:rPr>
                      <w:rFonts w:ascii="Arial" w:hAnsi="Arial" w:cs="Arial"/>
                      <w:sz w:val="18"/>
                      <w:szCs w:val="18"/>
                    </w:rPr>
                  </w:pPr>
                  <w:r w:rsidRPr="00BE534F">
                    <w:rPr>
                      <w:rFonts w:ascii="Arial" w:hAnsi="Arial" w:cs="Arial"/>
                      <w:sz w:val="18"/>
                      <w:szCs w:val="18"/>
                    </w:rPr>
                    <w:t>Estado (si es o no legible, calidad de los datos)</w:t>
                  </w:r>
                </w:p>
              </w:tc>
              <w:tc>
                <w:tcPr>
                  <w:tcW w:w="1535" w:type="dxa"/>
                  <w:shd w:val="clear" w:color="auto" w:fill="auto"/>
                  <w:vAlign w:val="center"/>
                </w:tcPr>
                <w:p w14:paraId="5B53AEAC" w14:textId="77777777" w:rsidR="007F39EF" w:rsidRPr="00BE534F" w:rsidRDefault="007F39EF" w:rsidP="00C5213E">
                  <w:pPr>
                    <w:framePr w:hSpace="141" w:wrap="around" w:vAnchor="text" w:hAnchor="margin" w:xAlign="center" w:y="180"/>
                    <w:jc w:val="center"/>
                    <w:rPr>
                      <w:rFonts w:ascii="Arial" w:hAnsi="Arial" w:cs="Arial"/>
                      <w:sz w:val="18"/>
                      <w:szCs w:val="18"/>
                    </w:rPr>
                  </w:pPr>
                  <w:r w:rsidRPr="00BE534F">
                    <w:rPr>
                      <w:rFonts w:ascii="Arial" w:hAnsi="Arial" w:cs="Arial"/>
                      <w:sz w:val="18"/>
                      <w:szCs w:val="18"/>
                    </w:rPr>
                    <w:t>Observaciones</w:t>
                  </w:r>
                </w:p>
              </w:tc>
            </w:tr>
            <w:tr w:rsidR="007F39EF" w:rsidRPr="00BE534F" w14:paraId="05C9233E" w14:textId="77777777" w:rsidTr="00711D5F">
              <w:trPr>
                <w:trHeight w:val="165"/>
              </w:trPr>
              <w:tc>
                <w:tcPr>
                  <w:tcW w:w="893" w:type="dxa"/>
                  <w:shd w:val="clear" w:color="auto" w:fill="auto"/>
                  <w:vAlign w:val="center"/>
                </w:tcPr>
                <w:p w14:paraId="036C8FEC" w14:textId="77777777" w:rsidR="007F39EF" w:rsidRPr="00F27DBD" w:rsidRDefault="007F39EF" w:rsidP="00C5213E">
                  <w:pPr>
                    <w:framePr w:hSpace="141" w:wrap="around" w:vAnchor="text" w:hAnchor="margin" w:xAlign="center" w:y="180"/>
                    <w:jc w:val="center"/>
                    <w:rPr>
                      <w:rFonts w:ascii="Arial" w:hAnsi="Arial" w:cs="Arial"/>
                      <w:b/>
                      <w:sz w:val="18"/>
                      <w:szCs w:val="18"/>
                    </w:rPr>
                  </w:pPr>
                </w:p>
              </w:tc>
              <w:tc>
                <w:tcPr>
                  <w:tcW w:w="1716" w:type="dxa"/>
                  <w:shd w:val="clear" w:color="auto" w:fill="auto"/>
                  <w:vAlign w:val="center"/>
                </w:tcPr>
                <w:p w14:paraId="76D9FB97" w14:textId="77777777" w:rsidR="007F39EF" w:rsidRPr="00BE534F" w:rsidRDefault="007F39EF" w:rsidP="00C5213E">
                  <w:pPr>
                    <w:framePr w:hSpace="141" w:wrap="around" w:vAnchor="text" w:hAnchor="margin" w:xAlign="center" w:y="180"/>
                    <w:jc w:val="both"/>
                    <w:rPr>
                      <w:rFonts w:ascii="Arial" w:hAnsi="Arial" w:cs="Arial"/>
                      <w:sz w:val="18"/>
                      <w:szCs w:val="18"/>
                    </w:rPr>
                  </w:pPr>
                </w:p>
              </w:tc>
              <w:tc>
                <w:tcPr>
                  <w:tcW w:w="4331" w:type="dxa"/>
                  <w:shd w:val="clear" w:color="auto" w:fill="auto"/>
                  <w:vAlign w:val="center"/>
                </w:tcPr>
                <w:p w14:paraId="2395CC2A" w14:textId="77777777" w:rsidR="007F39EF" w:rsidRPr="00BE534F" w:rsidRDefault="007F39EF" w:rsidP="00C5213E">
                  <w:pPr>
                    <w:framePr w:hSpace="141" w:wrap="around" w:vAnchor="text" w:hAnchor="margin" w:xAlign="center" w:y="180"/>
                    <w:jc w:val="center"/>
                    <w:rPr>
                      <w:rFonts w:ascii="Arial" w:hAnsi="Arial" w:cs="Arial"/>
                      <w:sz w:val="18"/>
                      <w:szCs w:val="18"/>
                    </w:rPr>
                  </w:pPr>
                </w:p>
              </w:tc>
              <w:tc>
                <w:tcPr>
                  <w:tcW w:w="1701" w:type="dxa"/>
                  <w:shd w:val="clear" w:color="auto" w:fill="auto"/>
                  <w:vAlign w:val="center"/>
                </w:tcPr>
                <w:p w14:paraId="44C627EC" w14:textId="77777777" w:rsidR="007F39EF" w:rsidRPr="00BE534F" w:rsidRDefault="007F39EF" w:rsidP="00C5213E">
                  <w:pPr>
                    <w:framePr w:hSpace="141" w:wrap="around" w:vAnchor="text" w:hAnchor="margin" w:xAlign="center" w:y="180"/>
                    <w:jc w:val="both"/>
                    <w:rPr>
                      <w:rFonts w:ascii="Arial" w:hAnsi="Arial" w:cs="Arial"/>
                      <w:sz w:val="18"/>
                      <w:szCs w:val="18"/>
                    </w:rPr>
                  </w:pPr>
                </w:p>
              </w:tc>
              <w:tc>
                <w:tcPr>
                  <w:tcW w:w="1535" w:type="dxa"/>
                  <w:shd w:val="clear" w:color="auto" w:fill="auto"/>
                </w:tcPr>
                <w:p w14:paraId="00F65936" w14:textId="77777777" w:rsidR="007F39EF" w:rsidRPr="00BE534F" w:rsidRDefault="007F39EF" w:rsidP="00C5213E">
                  <w:pPr>
                    <w:framePr w:hSpace="141" w:wrap="around" w:vAnchor="text" w:hAnchor="margin" w:xAlign="center" w:y="180"/>
                    <w:rPr>
                      <w:rFonts w:ascii="Arial" w:hAnsi="Arial" w:cs="Arial"/>
                      <w:sz w:val="18"/>
                      <w:szCs w:val="18"/>
                    </w:rPr>
                  </w:pPr>
                </w:p>
              </w:tc>
            </w:tr>
            <w:tr w:rsidR="007F39EF" w:rsidRPr="00BE534F" w14:paraId="7137A63D" w14:textId="77777777" w:rsidTr="00711D5F">
              <w:trPr>
                <w:trHeight w:val="165"/>
              </w:trPr>
              <w:tc>
                <w:tcPr>
                  <w:tcW w:w="893" w:type="dxa"/>
                  <w:shd w:val="clear" w:color="auto" w:fill="auto"/>
                  <w:vAlign w:val="center"/>
                </w:tcPr>
                <w:p w14:paraId="1059C4F7" w14:textId="77777777" w:rsidR="007F39EF" w:rsidRDefault="007F39EF" w:rsidP="00C5213E">
                  <w:pPr>
                    <w:framePr w:hSpace="141" w:wrap="around" w:vAnchor="text" w:hAnchor="margin" w:xAlign="center" w:y="180"/>
                    <w:jc w:val="center"/>
                    <w:rPr>
                      <w:rFonts w:ascii="Arial" w:hAnsi="Arial" w:cs="Arial"/>
                      <w:b/>
                      <w:sz w:val="18"/>
                      <w:szCs w:val="18"/>
                    </w:rPr>
                  </w:pPr>
                </w:p>
              </w:tc>
              <w:tc>
                <w:tcPr>
                  <w:tcW w:w="1716" w:type="dxa"/>
                  <w:shd w:val="clear" w:color="auto" w:fill="auto"/>
                  <w:vAlign w:val="center"/>
                </w:tcPr>
                <w:p w14:paraId="5EE5E29F" w14:textId="77777777" w:rsidR="007F39EF" w:rsidRDefault="007F39EF" w:rsidP="00C5213E">
                  <w:pPr>
                    <w:framePr w:hSpace="141" w:wrap="around" w:vAnchor="text" w:hAnchor="margin" w:xAlign="center" w:y="180"/>
                    <w:jc w:val="both"/>
                    <w:rPr>
                      <w:rFonts w:ascii="Arial" w:hAnsi="Arial" w:cs="Arial"/>
                      <w:sz w:val="18"/>
                      <w:szCs w:val="18"/>
                    </w:rPr>
                  </w:pPr>
                </w:p>
              </w:tc>
              <w:tc>
                <w:tcPr>
                  <w:tcW w:w="4331" w:type="dxa"/>
                  <w:shd w:val="clear" w:color="auto" w:fill="auto"/>
                  <w:vAlign w:val="center"/>
                </w:tcPr>
                <w:p w14:paraId="3433D2BF" w14:textId="77777777" w:rsidR="007F39EF" w:rsidRDefault="007F39EF" w:rsidP="00C5213E">
                  <w:pPr>
                    <w:framePr w:hSpace="141" w:wrap="around" w:vAnchor="text" w:hAnchor="margin" w:xAlign="center" w:y="180"/>
                    <w:jc w:val="both"/>
                    <w:rPr>
                      <w:rFonts w:ascii="Arial" w:hAnsi="Arial" w:cs="Arial"/>
                      <w:sz w:val="18"/>
                      <w:szCs w:val="18"/>
                    </w:rPr>
                  </w:pPr>
                </w:p>
              </w:tc>
              <w:tc>
                <w:tcPr>
                  <w:tcW w:w="1701" w:type="dxa"/>
                  <w:shd w:val="clear" w:color="auto" w:fill="auto"/>
                </w:tcPr>
                <w:p w14:paraId="4328C566" w14:textId="77777777" w:rsidR="007F39EF" w:rsidRPr="00BE534F" w:rsidRDefault="007F39EF" w:rsidP="00C5213E">
                  <w:pPr>
                    <w:framePr w:hSpace="141" w:wrap="around" w:vAnchor="text" w:hAnchor="margin" w:xAlign="center" w:y="180"/>
                    <w:jc w:val="center"/>
                    <w:rPr>
                      <w:rFonts w:ascii="Arial" w:hAnsi="Arial" w:cs="Arial"/>
                      <w:sz w:val="18"/>
                      <w:szCs w:val="18"/>
                    </w:rPr>
                  </w:pPr>
                </w:p>
              </w:tc>
              <w:tc>
                <w:tcPr>
                  <w:tcW w:w="1535" w:type="dxa"/>
                  <w:shd w:val="clear" w:color="auto" w:fill="auto"/>
                </w:tcPr>
                <w:p w14:paraId="0E29B5FF" w14:textId="77777777" w:rsidR="007F39EF" w:rsidRPr="00BE534F" w:rsidRDefault="007F39EF" w:rsidP="00C5213E">
                  <w:pPr>
                    <w:framePr w:hSpace="141" w:wrap="around" w:vAnchor="text" w:hAnchor="margin" w:xAlign="center" w:y="180"/>
                    <w:rPr>
                      <w:rFonts w:ascii="Arial" w:hAnsi="Arial" w:cs="Arial"/>
                      <w:sz w:val="18"/>
                      <w:szCs w:val="18"/>
                    </w:rPr>
                  </w:pPr>
                </w:p>
              </w:tc>
            </w:tr>
          </w:tbl>
          <w:p w14:paraId="7EF1719C" w14:textId="77777777" w:rsidR="007F39EF" w:rsidRDefault="007F39EF" w:rsidP="007F39EF">
            <w:pPr>
              <w:spacing w:line="276" w:lineRule="auto"/>
              <w:jc w:val="both"/>
              <w:rPr>
                <w:rFonts w:ascii="Arial" w:hAnsi="Arial" w:cs="Arial"/>
                <w:b/>
                <w:sz w:val="18"/>
                <w:szCs w:val="18"/>
                <w:u w:val="single"/>
              </w:rPr>
            </w:pPr>
          </w:p>
          <w:p w14:paraId="0FA06CD4" w14:textId="77777777" w:rsidR="007F39EF" w:rsidRDefault="007F39EF" w:rsidP="007F39EF">
            <w:pPr>
              <w:spacing w:line="276" w:lineRule="auto"/>
              <w:jc w:val="both"/>
              <w:rPr>
                <w:rFonts w:ascii="Arial" w:hAnsi="Arial" w:cs="Arial"/>
                <w:b/>
                <w:sz w:val="18"/>
                <w:szCs w:val="18"/>
                <w:u w:val="single"/>
              </w:rPr>
            </w:pPr>
            <w:r>
              <w:rPr>
                <w:rFonts w:ascii="Arial" w:hAnsi="Arial" w:cs="Arial"/>
                <w:b/>
                <w:sz w:val="18"/>
                <w:szCs w:val="18"/>
                <w:u w:val="single"/>
              </w:rPr>
              <w:t>2.1</w:t>
            </w:r>
            <w:r w:rsidRPr="00887236">
              <w:rPr>
                <w:rFonts w:ascii="Arial" w:hAnsi="Arial" w:cs="Arial"/>
                <w:b/>
                <w:sz w:val="18"/>
                <w:szCs w:val="18"/>
              </w:rPr>
              <w:t xml:space="preserve"> </w:t>
            </w:r>
            <w:r w:rsidRPr="00860972">
              <w:rPr>
                <w:rFonts w:ascii="Arial" w:hAnsi="Arial" w:cs="Arial"/>
                <w:b/>
                <w:sz w:val="18"/>
                <w:szCs w:val="18"/>
                <w:u w:val="single"/>
              </w:rPr>
              <w:t>ACTIVIDADES APORTADAS POR EL SOLICITANTE M</w:t>
            </w:r>
            <w:r>
              <w:rPr>
                <w:rFonts w:ascii="Arial" w:hAnsi="Arial" w:cs="Arial"/>
                <w:b/>
                <w:sz w:val="18"/>
                <w:szCs w:val="18"/>
                <w:u w:val="single"/>
              </w:rPr>
              <w:t xml:space="preserve">EDIANTE RADICADO </w:t>
            </w:r>
          </w:p>
          <w:p w14:paraId="187BBDEF" w14:textId="77777777" w:rsidR="007F39EF" w:rsidRDefault="007F39EF" w:rsidP="007F39EF">
            <w:pPr>
              <w:tabs>
                <w:tab w:val="center" w:pos="4536"/>
                <w:tab w:val="left" w:pos="6232"/>
              </w:tabs>
              <w:jc w:val="both"/>
              <w:rPr>
                <w:rFonts w:ascii="Arial" w:hAnsi="Arial" w:cs="Arial"/>
                <w:b/>
                <w:sz w:val="18"/>
                <w:szCs w:val="18"/>
                <w:u w:val="single"/>
              </w:rPr>
            </w:pPr>
          </w:p>
          <w:p w14:paraId="5E324726" w14:textId="77777777" w:rsidR="007F39EF" w:rsidRDefault="007F39EF" w:rsidP="007F39EF">
            <w:pPr>
              <w:tabs>
                <w:tab w:val="center" w:pos="4536"/>
                <w:tab w:val="left" w:pos="6232"/>
              </w:tabs>
              <w:jc w:val="both"/>
              <w:rPr>
                <w:rFonts w:ascii="Arial" w:eastAsia="Arial" w:hAnsi="Arial" w:cs="Arial"/>
                <w:sz w:val="18"/>
                <w:szCs w:val="18"/>
              </w:rPr>
            </w:pPr>
            <w:r>
              <w:rPr>
                <w:rFonts w:ascii="Arial" w:eastAsia="Arial" w:hAnsi="Arial" w:cs="Arial"/>
                <w:sz w:val="18"/>
                <w:szCs w:val="18"/>
              </w:rPr>
              <w:t>Contempla las siguientes actividades:</w:t>
            </w:r>
          </w:p>
          <w:p w14:paraId="49E06807" w14:textId="77777777" w:rsidR="007F39EF" w:rsidRDefault="007F39EF" w:rsidP="007F39EF">
            <w:pPr>
              <w:tabs>
                <w:tab w:val="left" w:pos="7380"/>
              </w:tabs>
              <w:jc w:val="both"/>
              <w:rPr>
                <w:rFonts w:ascii="Arial" w:eastAsia="Arial" w:hAnsi="Arial" w:cs="Arial"/>
                <w:sz w:val="18"/>
                <w:szCs w:val="18"/>
              </w:rPr>
            </w:pPr>
            <w:r>
              <w:rPr>
                <w:rFonts w:ascii="Arial" w:eastAsia="Arial" w:hAnsi="Arial" w:cs="Arial"/>
                <w:sz w:val="18"/>
                <w:szCs w:val="18"/>
              </w:rPr>
              <w:tab/>
            </w:r>
          </w:p>
          <w:p w14:paraId="4103AB9C" w14:textId="77777777" w:rsidR="007F39EF" w:rsidRPr="00887236" w:rsidRDefault="007F39EF" w:rsidP="007F39EF">
            <w:pPr>
              <w:spacing w:line="276" w:lineRule="auto"/>
              <w:jc w:val="both"/>
              <w:rPr>
                <w:rFonts w:ascii="Arial" w:hAnsi="Arial" w:cs="Arial"/>
                <w:b/>
                <w:sz w:val="18"/>
                <w:szCs w:val="18"/>
                <w:u w:val="single"/>
              </w:rPr>
            </w:pPr>
          </w:p>
          <w:p w14:paraId="44DB5C0F" w14:textId="77777777" w:rsidR="007F39EF" w:rsidRPr="00860972" w:rsidRDefault="007F39EF" w:rsidP="007F39EF">
            <w:pPr>
              <w:spacing w:line="276" w:lineRule="auto"/>
              <w:jc w:val="both"/>
              <w:rPr>
                <w:rFonts w:ascii="Arial" w:hAnsi="Arial" w:cs="Arial"/>
                <w:b/>
                <w:sz w:val="18"/>
                <w:szCs w:val="18"/>
                <w:u w:val="single"/>
              </w:rPr>
            </w:pPr>
            <w:r>
              <w:rPr>
                <w:rFonts w:ascii="Arial" w:hAnsi="Arial" w:cs="Arial"/>
                <w:b/>
                <w:sz w:val="18"/>
                <w:szCs w:val="18"/>
                <w:u w:val="single"/>
              </w:rPr>
              <w:t xml:space="preserve">2.2  </w:t>
            </w:r>
            <w:r w:rsidRPr="00860972">
              <w:rPr>
                <w:rFonts w:ascii="Arial" w:hAnsi="Arial" w:cs="Arial"/>
                <w:b/>
                <w:sz w:val="18"/>
                <w:szCs w:val="18"/>
                <w:u w:val="single"/>
              </w:rPr>
              <w:t xml:space="preserve">COORDENADAS APORTADAS POR EL EJECUTOR  </w:t>
            </w:r>
          </w:p>
          <w:p w14:paraId="2E6783DE" w14:textId="77777777" w:rsidR="007F39EF" w:rsidRPr="007B2E2C" w:rsidRDefault="007F39EF" w:rsidP="007F39EF">
            <w:pPr>
              <w:tabs>
                <w:tab w:val="center" w:pos="4536"/>
                <w:tab w:val="left" w:pos="6232"/>
              </w:tabs>
              <w:jc w:val="center"/>
              <w:rPr>
                <w:rFonts w:ascii="Arial" w:eastAsia="Arial" w:hAnsi="Arial" w:cs="Arial"/>
                <w:sz w:val="18"/>
                <w:szCs w:val="18"/>
                <w:highlight w:val="yellow"/>
              </w:rPr>
            </w:pPr>
          </w:p>
          <w:p w14:paraId="543A9C03" w14:textId="77777777" w:rsidR="007F39EF" w:rsidRPr="00860972" w:rsidRDefault="007F39EF" w:rsidP="007F39EF">
            <w:pPr>
              <w:jc w:val="both"/>
              <w:rPr>
                <w:rFonts w:ascii="Arial" w:eastAsia="Arial" w:hAnsi="Arial" w:cs="Arial"/>
                <w:sz w:val="18"/>
                <w:szCs w:val="18"/>
              </w:rPr>
            </w:pPr>
          </w:p>
        </w:tc>
      </w:tr>
      <w:tr w:rsidR="007F39EF" w:rsidRPr="00887236" w14:paraId="69C8EA19" w14:textId="77777777" w:rsidTr="007F39EF">
        <w:trPr>
          <w:trHeight w:val="283"/>
        </w:trPr>
        <w:tc>
          <w:tcPr>
            <w:tcW w:w="10485"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3A8B232" w14:textId="77777777" w:rsidR="007F39EF" w:rsidRPr="00887236" w:rsidRDefault="007F39EF" w:rsidP="007F39EF">
            <w:pPr>
              <w:pStyle w:val="Prrafodelista"/>
              <w:numPr>
                <w:ilvl w:val="0"/>
                <w:numId w:val="4"/>
              </w:numPr>
              <w:ind w:left="-142" w:firstLine="0"/>
              <w:jc w:val="center"/>
              <w:rPr>
                <w:rFonts w:ascii="Arial" w:eastAsia="Arial" w:hAnsi="Arial" w:cs="Arial"/>
                <w:b/>
              </w:rPr>
            </w:pPr>
            <w:r w:rsidRPr="00887236">
              <w:rPr>
                <w:rFonts w:ascii="Arial" w:hAnsi="Arial" w:cs="Arial"/>
                <w:b/>
              </w:rPr>
              <w:t>CONCEPTO TÉCNICO</w:t>
            </w:r>
          </w:p>
        </w:tc>
      </w:tr>
      <w:tr w:rsidR="007F39EF" w:rsidRPr="00860972" w14:paraId="52A86BB6" w14:textId="77777777" w:rsidTr="007F39EF">
        <w:trPr>
          <w:trHeight w:val="380"/>
        </w:trPr>
        <w:tc>
          <w:tcPr>
            <w:tcW w:w="10485" w:type="dxa"/>
            <w:gridSpan w:val="7"/>
            <w:tcBorders>
              <w:top w:val="single" w:sz="4" w:space="0" w:color="000000"/>
              <w:left w:val="single" w:sz="4" w:space="0" w:color="000000"/>
              <w:bottom w:val="single" w:sz="4" w:space="0" w:color="000000"/>
              <w:right w:val="single" w:sz="4" w:space="0" w:color="000000"/>
            </w:tcBorders>
            <w:vAlign w:val="center"/>
          </w:tcPr>
          <w:p w14:paraId="5BC9BB4A" w14:textId="77777777" w:rsidR="007F39EF" w:rsidRDefault="007F39EF" w:rsidP="007F39EF">
            <w:pPr>
              <w:pStyle w:val="Prrafodelista"/>
              <w:ind w:left="360"/>
              <w:rPr>
                <w:rFonts w:ascii="Arial" w:hAnsi="Arial" w:cs="Arial"/>
                <w:b/>
                <w:sz w:val="18"/>
                <w:szCs w:val="18"/>
              </w:rPr>
            </w:pPr>
          </w:p>
          <w:p w14:paraId="6522E989" w14:textId="77777777" w:rsidR="007F39EF" w:rsidRDefault="007F39EF" w:rsidP="007F39EF">
            <w:pPr>
              <w:pStyle w:val="Prrafodelista"/>
              <w:numPr>
                <w:ilvl w:val="1"/>
                <w:numId w:val="22"/>
              </w:numPr>
              <w:rPr>
                <w:rFonts w:ascii="Arial" w:hAnsi="Arial" w:cs="Arial"/>
                <w:b/>
                <w:sz w:val="18"/>
                <w:szCs w:val="18"/>
              </w:rPr>
            </w:pPr>
            <w:r w:rsidRPr="00860972">
              <w:rPr>
                <w:rFonts w:ascii="Arial" w:hAnsi="Arial" w:cs="Arial"/>
                <w:b/>
                <w:sz w:val="18"/>
                <w:szCs w:val="18"/>
              </w:rPr>
              <w:t>ANÁLISIS ESPACIAL:</w:t>
            </w:r>
          </w:p>
          <w:p w14:paraId="07661CF1" w14:textId="77777777" w:rsidR="007F39EF" w:rsidRDefault="007F39EF" w:rsidP="007F39EF">
            <w:pPr>
              <w:rPr>
                <w:rFonts w:ascii="Arial" w:hAnsi="Arial" w:cs="Arial"/>
                <w:color w:val="808080" w:themeColor="background1" w:themeShade="80"/>
                <w:sz w:val="18"/>
                <w:szCs w:val="18"/>
              </w:rPr>
            </w:pPr>
          </w:p>
          <w:p w14:paraId="7370F9CD" w14:textId="77777777" w:rsidR="007F39EF" w:rsidRPr="006D5F26" w:rsidRDefault="007F39EF" w:rsidP="007F39EF">
            <w:pPr>
              <w:rPr>
                <w:rFonts w:ascii="Arial" w:hAnsi="Arial" w:cs="Arial"/>
                <w:color w:val="808080" w:themeColor="background1" w:themeShade="80"/>
                <w:sz w:val="18"/>
                <w:szCs w:val="18"/>
              </w:rPr>
            </w:pPr>
            <w:r w:rsidRPr="006D5F26">
              <w:rPr>
                <w:rFonts w:ascii="Arial" w:hAnsi="Arial" w:cs="Arial"/>
                <w:color w:val="808080" w:themeColor="background1" w:themeShade="80"/>
                <w:sz w:val="18"/>
                <w:szCs w:val="18"/>
              </w:rPr>
              <w:t xml:space="preserve">Registre la metodología utilizada para  realizar el análisis espacial  y su resultado, como </w:t>
            </w:r>
            <w:r>
              <w:rPr>
                <w:rFonts w:ascii="Arial" w:hAnsi="Arial" w:cs="Arial"/>
                <w:color w:val="808080" w:themeColor="background1" w:themeShade="80"/>
                <w:sz w:val="18"/>
                <w:szCs w:val="18"/>
              </w:rPr>
              <w:t xml:space="preserve">en </w:t>
            </w:r>
            <w:r w:rsidRPr="006D5F26">
              <w:rPr>
                <w:rFonts w:ascii="Arial" w:hAnsi="Arial" w:cs="Arial"/>
                <w:color w:val="808080" w:themeColor="background1" w:themeShade="80"/>
                <w:sz w:val="18"/>
                <w:szCs w:val="18"/>
              </w:rPr>
              <w:t>el siguiente ejemplo:</w:t>
            </w:r>
          </w:p>
          <w:p w14:paraId="502C2CC6" w14:textId="77777777" w:rsidR="007F39EF" w:rsidRPr="00721F55" w:rsidRDefault="007F39EF" w:rsidP="007F39EF">
            <w:pPr>
              <w:rPr>
                <w:rFonts w:ascii="Arial" w:hAnsi="Arial" w:cs="Arial"/>
                <w:b/>
                <w:sz w:val="18"/>
                <w:szCs w:val="18"/>
              </w:rPr>
            </w:pPr>
          </w:p>
          <w:p w14:paraId="49BE9925" w14:textId="4EFB127C" w:rsidR="007F39EF" w:rsidRPr="00887236" w:rsidRDefault="007F39EF" w:rsidP="007F39EF">
            <w:pPr>
              <w:jc w:val="both"/>
              <w:rPr>
                <w:rFonts w:ascii="Arial" w:eastAsia="Arial" w:hAnsi="Arial" w:cs="Arial"/>
                <w:b/>
                <w:i/>
                <w:color w:val="808080" w:themeColor="background1" w:themeShade="80"/>
                <w:sz w:val="18"/>
                <w:szCs w:val="18"/>
              </w:rPr>
            </w:pPr>
            <w:r w:rsidRPr="00887236">
              <w:rPr>
                <w:rFonts w:ascii="Arial" w:eastAsia="Arial" w:hAnsi="Arial" w:cs="Arial"/>
                <w:color w:val="808080" w:themeColor="background1" w:themeShade="80"/>
                <w:sz w:val="18"/>
                <w:szCs w:val="18"/>
              </w:rPr>
              <w:t xml:space="preserve">Se digitalizó en la base de datos de la Dirección de la Autoridad Nacional de Consulta Previa las coordenadas del área aportada por el solicitante en coordenadas planas, origen Este del Datum Magna – Sirgas, para </w:t>
            </w:r>
            <w:r w:rsidRPr="00887236">
              <w:rPr>
                <w:rFonts w:ascii="Arial" w:eastAsia="Arial" w:hAnsi="Arial" w:cs="Arial"/>
                <w:i/>
                <w:color w:val="808080" w:themeColor="background1" w:themeShade="80"/>
                <w:sz w:val="18"/>
                <w:szCs w:val="18"/>
              </w:rPr>
              <w:t>el</w:t>
            </w:r>
            <w:r w:rsidR="000D78BE" w:rsidRPr="00887236">
              <w:rPr>
                <w:rFonts w:ascii="Arial" w:eastAsia="Arial" w:hAnsi="Arial" w:cs="Arial"/>
                <w:i/>
                <w:color w:val="808080" w:themeColor="background1" w:themeShade="80"/>
                <w:sz w:val="18"/>
                <w:szCs w:val="18"/>
              </w:rPr>
              <w:t xml:space="preserve"> </w:t>
            </w:r>
            <w:r w:rsidR="000D78BE" w:rsidRPr="00887236">
              <w:rPr>
                <w:rFonts w:ascii="Arial" w:eastAsia="Arial" w:hAnsi="Arial" w:cs="Arial"/>
                <w:b/>
                <w:i/>
                <w:color w:val="808080" w:themeColor="background1" w:themeShade="80"/>
                <w:sz w:val="18"/>
                <w:szCs w:val="18"/>
              </w:rPr>
              <w:t xml:space="preserve"> </w:t>
            </w:r>
            <w:r w:rsidR="000D78BE" w:rsidRPr="00887236">
              <w:rPr>
                <w:rFonts w:ascii="Arial" w:eastAsia="Arial" w:hAnsi="Arial" w:cs="Arial"/>
                <w:b/>
                <w:color w:val="808080" w:themeColor="background1" w:themeShade="80"/>
                <w:sz w:val="18"/>
                <w:szCs w:val="18"/>
              </w:rPr>
              <w:t>“</w:t>
            </w:r>
            <w:r>
              <w:rPr>
                <w:rFonts w:ascii="Arial" w:eastAsia="Arial" w:hAnsi="Arial" w:cs="Arial"/>
                <w:b/>
                <w:i/>
                <w:iCs/>
                <w:color w:val="808080" w:themeColor="background1" w:themeShade="80"/>
                <w:sz w:val="18"/>
                <w:szCs w:val="18"/>
              </w:rPr>
              <w:t>NOMBRE DEL PROYECTO, OBRA O ACTIVIDAD</w:t>
            </w:r>
            <w:r w:rsidR="000D78BE" w:rsidRPr="00887236">
              <w:rPr>
                <w:rFonts w:ascii="Arial" w:eastAsia="Arial" w:hAnsi="Arial" w:cs="Arial"/>
                <w:b/>
                <w:i/>
                <w:iCs/>
                <w:color w:val="808080" w:themeColor="background1" w:themeShade="80"/>
                <w:sz w:val="18"/>
                <w:szCs w:val="18"/>
              </w:rPr>
              <w:t>”.</w:t>
            </w:r>
          </w:p>
          <w:p w14:paraId="30060BE4" w14:textId="77777777" w:rsidR="007F39EF" w:rsidRPr="00887236" w:rsidRDefault="007F39EF" w:rsidP="007F39EF">
            <w:pPr>
              <w:jc w:val="both"/>
              <w:rPr>
                <w:rFonts w:ascii="Arial" w:eastAsia="Arial" w:hAnsi="Arial" w:cs="Arial"/>
                <w:i/>
                <w:color w:val="808080" w:themeColor="background1" w:themeShade="80"/>
                <w:sz w:val="18"/>
                <w:szCs w:val="18"/>
                <w:highlight w:val="yellow"/>
              </w:rPr>
            </w:pPr>
          </w:p>
          <w:p w14:paraId="7302EF6F" w14:textId="77777777" w:rsidR="007F39EF" w:rsidRPr="00860972" w:rsidRDefault="007F39EF" w:rsidP="007F39EF">
            <w:pPr>
              <w:tabs>
                <w:tab w:val="left" w:pos="8534"/>
              </w:tabs>
              <w:jc w:val="both"/>
              <w:rPr>
                <w:rFonts w:ascii="Arial" w:eastAsia="Arial" w:hAnsi="Arial" w:cs="Arial"/>
                <w:sz w:val="18"/>
                <w:szCs w:val="18"/>
              </w:rPr>
            </w:pPr>
            <w:r w:rsidRPr="00887236">
              <w:rPr>
                <w:rFonts w:ascii="Arial" w:eastAsia="Arial" w:hAnsi="Arial" w:cs="Arial"/>
                <w:color w:val="808080" w:themeColor="background1" w:themeShade="80"/>
                <w:sz w:val="18"/>
                <w:szCs w:val="18"/>
              </w:rPr>
              <w:t>Para el ejercicio de análisis cartográfico se utilizó la cartografía básica y temática IGAC 20</w:t>
            </w:r>
            <w:r>
              <w:rPr>
                <w:rFonts w:ascii="Arial" w:eastAsia="Arial" w:hAnsi="Arial" w:cs="Arial"/>
                <w:color w:val="808080" w:themeColor="background1" w:themeShade="80"/>
                <w:sz w:val="18"/>
                <w:szCs w:val="18"/>
              </w:rPr>
              <w:t>20</w:t>
            </w:r>
            <w:r w:rsidRPr="00887236">
              <w:rPr>
                <w:rFonts w:ascii="Arial" w:eastAsia="Arial" w:hAnsi="Arial" w:cs="Arial"/>
                <w:color w:val="808080" w:themeColor="background1" w:themeShade="80"/>
                <w:sz w:val="18"/>
                <w:szCs w:val="18"/>
              </w:rPr>
              <w:t>, lo que permitió constatar que el proyecto se localiza en jurisdicción del municipio</w:t>
            </w:r>
            <w:r w:rsidRPr="00887236">
              <w:rPr>
                <w:rFonts w:ascii="Arial" w:eastAsia="Arial" w:hAnsi="Arial" w:cs="Arial"/>
                <w:b/>
                <w:color w:val="808080" w:themeColor="background1" w:themeShade="80"/>
                <w:sz w:val="18"/>
                <w:szCs w:val="18"/>
              </w:rPr>
              <w:t xml:space="preserve"> </w:t>
            </w:r>
            <w:r w:rsidRPr="00887236">
              <w:rPr>
                <w:rFonts w:ascii="Arial" w:eastAsia="Arial" w:hAnsi="Arial" w:cs="Arial"/>
                <w:bCs/>
                <w:color w:val="808080" w:themeColor="background1" w:themeShade="80"/>
                <w:sz w:val="18"/>
                <w:szCs w:val="18"/>
              </w:rPr>
              <w:t xml:space="preserve">de </w:t>
            </w:r>
            <w:r>
              <w:rPr>
                <w:rFonts w:ascii="Arial" w:eastAsia="Arial" w:hAnsi="Arial" w:cs="Arial"/>
                <w:b/>
                <w:color w:val="808080" w:themeColor="background1" w:themeShade="80"/>
                <w:sz w:val="18"/>
                <w:szCs w:val="18"/>
              </w:rPr>
              <w:t>XXXXXXXXX</w:t>
            </w:r>
            <w:r w:rsidRPr="00887236">
              <w:rPr>
                <w:rFonts w:ascii="Arial" w:eastAsia="Arial" w:hAnsi="Arial" w:cs="Arial"/>
                <w:bCs/>
                <w:color w:val="808080" w:themeColor="background1" w:themeShade="80"/>
                <w:sz w:val="18"/>
                <w:szCs w:val="18"/>
              </w:rPr>
              <w:t xml:space="preserve"> </w:t>
            </w:r>
            <w:r w:rsidRPr="00887236">
              <w:rPr>
                <w:rFonts w:ascii="Arial" w:eastAsia="Arial" w:hAnsi="Arial" w:cs="Arial"/>
                <w:color w:val="808080" w:themeColor="background1" w:themeShade="80"/>
                <w:sz w:val="18"/>
                <w:szCs w:val="18"/>
              </w:rPr>
              <w:t xml:space="preserve">en el Departamento del </w:t>
            </w:r>
            <w:r>
              <w:rPr>
                <w:rFonts w:ascii="Arial" w:eastAsia="Arial" w:hAnsi="Arial" w:cs="Arial"/>
                <w:b/>
                <w:color w:val="808080" w:themeColor="background1" w:themeShade="80"/>
                <w:sz w:val="18"/>
                <w:szCs w:val="18"/>
              </w:rPr>
              <w:t>XXXXX</w:t>
            </w:r>
            <w:r w:rsidRPr="00887236">
              <w:rPr>
                <w:rFonts w:ascii="Arial" w:eastAsia="Arial" w:hAnsi="Arial" w:cs="Arial"/>
                <w:color w:val="808080" w:themeColor="background1" w:themeShade="80"/>
                <w:sz w:val="18"/>
                <w:szCs w:val="18"/>
              </w:rPr>
              <w:t>, por lo tanto, es posible continuar con el trámite de la solicitud.</w:t>
            </w:r>
          </w:p>
        </w:tc>
      </w:tr>
      <w:tr w:rsidR="007F39EF" w:rsidRPr="00A12930" w14:paraId="49DE4B31" w14:textId="77777777" w:rsidTr="007F39EF">
        <w:trPr>
          <w:trHeight w:val="60"/>
        </w:trPr>
        <w:tc>
          <w:tcPr>
            <w:tcW w:w="10485" w:type="dxa"/>
            <w:gridSpan w:val="7"/>
            <w:tcBorders>
              <w:top w:val="single" w:sz="4" w:space="0" w:color="000000"/>
              <w:left w:val="single" w:sz="4" w:space="0" w:color="000000"/>
              <w:bottom w:val="single" w:sz="4" w:space="0" w:color="000000"/>
              <w:right w:val="single" w:sz="4" w:space="0" w:color="000000"/>
            </w:tcBorders>
          </w:tcPr>
          <w:p w14:paraId="2238FEA9" w14:textId="77777777" w:rsidR="007F39EF" w:rsidRDefault="007F39EF" w:rsidP="007F39EF">
            <w:pPr>
              <w:pStyle w:val="Prrafodelista"/>
              <w:numPr>
                <w:ilvl w:val="1"/>
                <w:numId w:val="22"/>
              </w:numPr>
              <w:rPr>
                <w:rFonts w:ascii="Arial" w:hAnsi="Arial" w:cs="Arial"/>
                <w:b/>
                <w:sz w:val="18"/>
                <w:szCs w:val="18"/>
              </w:rPr>
            </w:pPr>
            <w:r w:rsidRPr="00860972">
              <w:rPr>
                <w:rFonts w:ascii="Arial" w:hAnsi="Arial" w:cs="Arial"/>
                <w:b/>
                <w:sz w:val="18"/>
                <w:szCs w:val="18"/>
              </w:rPr>
              <w:t>ANÁLISIS CARTOGRÁFICO Y GEOGRÁFICO:</w:t>
            </w:r>
          </w:p>
          <w:p w14:paraId="7F8E4F31" w14:textId="77777777" w:rsidR="007F39EF" w:rsidRDefault="007F39EF" w:rsidP="007F39EF">
            <w:pPr>
              <w:rPr>
                <w:rFonts w:ascii="Arial" w:hAnsi="Arial" w:cs="Arial"/>
                <w:b/>
                <w:sz w:val="18"/>
                <w:szCs w:val="18"/>
              </w:rPr>
            </w:pPr>
          </w:p>
          <w:p w14:paraId="1180F4AD" w14:textId="77777777" w:rsidR="007F39EF" w:rsidRPr="006D5F26" w:rsidRDefault="007F39EF" w:rsidP="007F39EF">
            <w:pPr>
              <w:rPr>
                <w:rFonts w:ascii="Arial" w:hAnsi="Arial" w:cs="Arial"/>
                <w:color w:val="808080" w:themeColor="background1" w:themeShade="80"/>
                <w:sz w:val="18"/>
                <w:szCs w:val="18"/>
              </w:rPr>
            </w:pPr>
            <w:r w:rsidRPr="006D5F26">
              <w:rPr>
                <w:rFonts w:ascii="Arial" w:hAnsi="Arial" w:cs="Arial"/>
                <w:color w:val="808080" w:themeColor="background1" w:themeShade="80"/>
                <w:sz w:val="18"/>
                <w:szCs w:val="18"/>
              </w:rPr>
              <w:t xml:space="preserve">Registre la metodología utilizada para  realizar el análisis </w:t>
            </w:r>
            <w:r>
              <w:rPr>
                <w:rFonts w:ascii="Arial" w:hAnsi="Arial" w:cs="Arial"/>
                <w:color w:val="808080" w:themeColor="background1" w:themeShade="80"/>
                <w:sz w:val="18"/>
                <w:szCs w:val="18"/>
              </w:rPr>
              <w:t>cartográfico y geográfico</w:t>
            </w:r>
            <w:r w:rsidRPr="006D5F26">
              <w:rPr>
                <w:rFonts w:ascii="Arial" w:hAnsi="Arial" w:cs="Arial"/>
                <w:color w:val="808080" w:themeColor="background1" w:themeShade="80"/>
                <w:sz w:val="18"/>
                <w:szCs w:val="18"/>
              </w:rPr>
              <w:t xml:space="preserve">  y su resultado, como </w:t>
            </w:r>
            <w:r>
              <w:rPr>
                <w:rFonts w:ascii="Arial" w:hAnsi="Arial" w:cs="Arial"/>
                <w:color w:val="808080" w:themeColor="background1" w:themeShade="80"/>
                <w:sz w:val="18"/>
                <w:szCs w:val="18"/>
              </w:rPr>
              <w:t xml:space="preserve">en </w:t>
            </w:r>
            <w:r w:rsidRPr="006D5F26">
              <w:rPr>
                <w:rFonts w:ascii="Arial" w:hAnsi="Arial" w:cs="Arial"/>
                <w:color w:val="808080" w:themeColor="background1" w:themeShade="80"/>
                <w:sz w:val="18"/>
                <w:szCs w:val="18"/>
              </w:rPr>
              <w:t>el siguiente ejemplo:</w:t>
            </w:r>
          </w:p>
          <w:p w14:paraId="1B375DA7" w14:textId="77777777" w:rsidR="007F39EF" w:rsidRDefault="007F39EF" w:rsidP="007F39EF">
            <w:pPr>
              <w:rPr>
                <w:rFonts w:ascii="Arial" w:hAnsi="Arial" w:cs="Arial"/>
                <w:b/>
                <w:sz w:val="18"/>
                <w:szCs w:val="18"/>
              </w:rPr>
            </w:pPr>
          </w:p>
          <w:p w14:paraId="36108A1D" w14:textId="77777777" w:rsidR="007F39EF" w:rsidRDefault="007F39EF" w:rsidP="007F39EF">
            <w:pPr>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La determinación de procedencia o no de consulta previa para la ejecución de un proyecto, obra o actividad, se genera a partir del análisis cartográfico y geográfico</w:t>
            </w:r>
            <w:r w:rsidRPr="00887236">
              <w:rPr>
                <w:rStyle w:val="Refdenotaalpie"/>
                <w:rFonts w:ascii="Arial" w:hAnsi="Arial" w:cs="Arial"/>
                <w:color w:val="808080" w:themeColor="background1" w:themeShade="80"/>
                <w:sz w:val="18"/>
                <w:szCs w:val="18"/>
              </w:rPr>
              <w:footnoteReference w:id="1"/>
            </w:r>
            <w:r w:rsidRPr="00887236">
              <w:rPr>
                <w:rFonts w:ascii="Arial" w:hAnsi="Arial" w:cs="Arial"/>
                <w:color w:val="808080" w:themeColor="background1" w:themeShade="80"/>
                <w:sz w:val="18"/>
                <w:szCs w:val="18"/>
              </w:rPr>
              <w:t xml:space="preserve"> de dos escenarios</w:t>
            </w:r>
            <w:r w:rsidRPr="00887236">
              <w:rPr>
                <w:rStyle w:val="Refdenotaalpie"/>
                <w:rFonts w:ascii="Arial" w:hAnsi="Arial" w:cs="Arial"/>
                <w:color w:val="808080" w:themeColor="background1" w:themeShade="80"/>
                <w:sz w:val="18"/>
                <w:szCs w:val="18"/>
              </w:rPr>
              <w:footnoteReference w:id="2"/>
            </w:r>
            <w:r w:rsidRPr="00887236">
              <w:rPr>
                <w:rFonts w:ascii="Arial" w:hAnsi="Arial" w:cs="Arial"/>
                <w:color w:val="808080" w:themeColor="background1" w:themeShade="80"/>
                <w:sz w:val="18"/>
                <w:szCs w:val="18"/>
              </w:rPr>
              <w:t xml:space="preserve">: el primero, es el contexto geográfico en el cual se desarrollan las actividades del Proyecto, Obra o Actividad (POA), y el segundo, es el contexto geográfico en el cual una determinada comunidad étnica desarrolla sus prácticas sociales, económicas, ambientales y/o culturales que constituyen la base de su cohesión social.  </w:t>
            </w:r>
          </w:p>
          <w:p w14:paraId="338F4816" w14:textId="77777777" w:rsidR="007F39EF" w:rsidRPr="00887236" w:rsidRDefault="007F39EF" w:rsidP="007F39EF">
            <w:pPr>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 así que cuando los dos escenarios coinciden en un mismo espacio geográfico, se determina la procedencia de consulta previa, en razón a que la comunidad étnica puede ser susceptible de posibles afectaciones directas derivadas de la ejecución de las actividades del proyecto.</w:t>
            </w:r>
          </w:p>
          <w:p w14:paraId="1ACD4DC2" w14:textId="77777777" w:rsidR="007F39EF" w:rsidRPr="00887236" w:rsidRDefault="007F39EF" w:rsidP="007F39EF">
            <w:pPr>
              <w:jc w:val="both"/>
              <w:rPr>
                <w:rFonts w:ascii="Arial" w:hAnsi="Arial" w:cs="Arial"/>
                <w:color w:val="808080" w:themeColor="background1" w:themeShade="80"/>
                <w:sz w:val="18"/>
                <w:szCs w:val="18"/>
              </w:rPr>
            </w:pPr>
          </w:p>
          <w:p w14:paraId="512CD62E"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Para determinar la procedencia de la consulta previa, la Dirección de la Autoridad Nacional de Consulta Previa realiza el procedimiento descrito a continuación:</w:t>
            </w:r>
          </w:p>
          <w:p w14:paraId="40218039" w14:textId="77777777" w:rsidR="007F39EF" w:rsidRPr="00887236" w:rsidRDefault="007F39EF" w:rsidP="007F39EF">
            <w:pPr>
              <w:tabs>
                <w:tab w:val="left" w:pos="8534"/>
              </w:tabs>
              <w:jc w:val="both"/>
              <w:rPr>
                <w:rFonts w:ascii="Arial" w:hAnsi="Arial" w:cs="Arial"/>
                <w:color w:val="808080" w:themeColor="background1" w:themeShade="80"/>
                <w:sz w:val="18"/>
                <w:szCs w:val="18"/>
              </w:rPr>
            </w:pPr>
          </w:p>
          <w:p w14:paraId="6040D88E"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1) Verifica que la información aportada por el solicitante cumpla con los requisitos para adelantar el trámite correspondiente;</w:t>
            </w:r>
          </w:p>
          <w:p w14:paraId="32C0B539"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2) Identifica las actividades a desarrollar para el Proyecto, Obra o Actividad objeto de análisis que han sido señaladas por el peticionario;</w:t>
            </w:r>
          </w:p>
          <w:p w14:paraId="25F52C4B"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3) Incorpora en la base de datos geográfica el área específica objeto de intervención aportada por el solicitante;</w:t>
            </w:r>
          </w:p>
          <w:p w14:paraId="49B0F1E4"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4) Incorpora en la base de datos geográfica el área de influencia aportada por el solicitante;</w:t>
            </w:r>
          </w:p>
          <w:p w14:paraId="243C9DF5"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5) Consulta las siguientes bases de datos institucionales de comunidades étnicas para identificar aquellas que posiblemente sean susceptibles de ser afectadas por el desarrollo del Proyecto, Obra o Actividad. </w:t>
            </w:r>
          </w:p>
          <w:tbl>
            <w:tblPr>
              <w:tblW w:w="996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6"/>
              <w:gridCol w:w="3260"/>
              <w:gridCol w:w="3510"/>
              <w:gridCol w:w="647"/>
            </w:tblGrid>
            <w:tr w:rsidR="007F39EF" w:rsidRPr="00C67D6D" w14:paraId="332540F8" w14:textId="77777777" w:rsidTr="00711D5F">
              <w:trPr>
                <w:trHeight w:val="451"/>
                <w:tblHeader/>
              </w:trPr>
              <w:tc>
                <w:tcPr>
                  <w:tcW w:w="2546" w:type="dxa"/>
                  <w:tcBorders>
                    <w:right w:val="single" w:sz="4" w:space="0" w:color="auto"/>
                  </w:tcBorders>
                  <w:shd w:val="clear" w:color="auto" w:fill="auto"/>
                  <w:vAlign w:val="center"/>
                </w:tcPr>
                <w:p w14:paraId="44848995" w14:textId="77777777" w:rsidR="007F39EF" w:rsidRPr="00C67D6D" w:rsidRDefault="007F39EF" w:rsidP="00C5213E">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Nombre</w:t>
                  </w:r>
                </w:p>
              </w:tc>
              <w:tc>
                <w:tcPr>
                  <w:tcW w:w="3260" w:type="dxa"/>
                  <w:vAlign w:val="center"/>
                </w:tcPr>
                <w:p w14:paraId="2B9F0135" w14:textId="77777777" w:rsidR="007F39EF" w:rsidRPr="00C67D6D" w:rsidRDefault="007F39EF" w:rsidP="00C5213E">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Detalle de la Información Consultada</w:t>
                  </w:r>
                </w:p>
              </w:tc>
              <w:tc>
                <w:tcPr>
                  <w:tcW w:w="3510" w:type="dxa"/>
                  <w:tcBorders>
                    <w:right w:val="single" w:sz="4" w:space="0" w:color="auto"/>
                  </w:tcBorders>
                  <w:shd w:val="clear" w:color="auto" w:fill="auto"/>
                  <w:vAlign w:val="center"/>
                </w:tcPr>
                <w:p w14:paraId="0DFE0D32" w14:textId="77777777" w:rsidR="007F39EF" w:rsidRPr="00C67D6D" w:rsidRDefault="007F39EF" w:rsidP="00C5213E">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Fuente</w:t>
                  </w:r>
                </w:p>
              </w:tc>
              <w:tc>
                <w:tcPr>
                  <w:tcW w:w="647" w:type="dxa"/>
                  <w:tcBorders>
                    <w:left w:val="single" w:sz="4" w:space="0" w:color="auto"/>
                  </w:tcBorders>
                  <w:shd w:val="clear" w:color="auto" w:fill="auto"/>
                  <w:vAlign w:val="center"/>
                </w:tcPr>
                <w:p w14:paraId="664D00D1" w14:textId="77777777" w:rsidR="007F39EF" w:rsidRPr="00C67D6D" w:rsidRDefault="007F39EF" w:rsidP="00C5213E">
                  <w:pPr>
                    <w:framePr w:hSpace="141" w:wrap="around" w:vAnchor="text" w:hAnchor="margin" w:xAlign="center" w:y="180"/>
                    <w:jc w:val="center"/>
                    <w:rPr>
                      <w:rFonts w:ascii="Arial" w:hAnsi="Arial" w:cs="Arial"/>
                      <w:b/>
                      <w:sz w:val="18"/>
                      <w:szCs w:val="18"/>
                    </w:rPr>
                  </w:pPr>
                  <w:r w:rsidRPr="00C67D6D">
                    <w:rPr>
                      <w:rFonts w:ascii="Arial" w:hAnsi="Arial" w:cs="Arial"/>
                      <w:b/>
                      <w:sz w:val="18"/>
                      <w:szCs w:val="18"/>
                    </w:rPr>
                    <w:t>Año</w:t>
                  </w:r>
                </w:p>
              </w:tc>
            </w:tr>
            <w:tr w:rsidR="007F39EF" w:rsidRPr="00C67D6D" w14:paraId="572EB379" w14:textId="77777777" w:rsidTr="00711D5F">
              <w:trPr>
                <w:trHeight w:val="1124"/>
              </w:trPr>
              <w:tc>
                <w:tcPr>
                  <w:tcW w:w="2546" w:type="dxa"/>
                  <w:tcBorders>
                    <w:right w:val="single" w:sz="4" w:space="0" w:color="auto"/>
                  </w:tcBorders>
                  <w:vAlign w:val="center"/>
                </w:tcPr>
                <w:p w14:paraId="373A4B47" w14:textId="77777777" w:rsidR="007F39EF" w:rsidRPr="00C67D6D" w:rsidRDefault="007F39EF" w:rsidP="00C5213E">
                  <w:pPr>
                    <w:framePr w:hSpace="141" w:wrap="around" w:vAnchor="text" w:hAnchor="margin" w:xAlign="center" w:y="180"/>
                    <w:rPr>
                      <w:rFonts w:ascii="Arial" w:hAnsi="Arial" w:cs="Arial"/>
                      <w:sz w:val="18"/>
                      <w:szCs w:val="18"/>
                    </w:rPr>
                  </w:pPr>
                  <w:r w:rsidRPr="00C67D6D">
                    <w:rPr>
                      <w:rFonts w:ascii="Arial" w:hAnsi="Arial" w:cs="Arial"/>
                      <w:sz w:val="18"/>
                      <w:szCs w:val="18"/>
                    </w:rPr>
                    <w:t>Base cartográfica de Resguardos Indígenas constituidos.</w:t>
                  </w:r>
                </w:p>
              </w:tc>
              <w:tc>
                <w:tcPr>
                  <w:tcW w:w="3260" w:type="dxa"/>
                  <w:vAlign w:val="center"/>
                </w:tcPr>
                <w:p w14:paraId="5266ACD2"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-Información cartográfica </w:t>
                  </w:r>
                </w:p>
                <w:p w14:paraId="4800DFD0"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6496FB23"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constitución de Resguardos </w:t>
                  </w:r>
                </w:p>
                <w:p w14:paraId="0F2D5FFC"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socioeconómicos</w:t>
                  </w:r>
                </w:p>
              </w:tc>
              <w:tc>
                <w:tcPr>
                  <w:tcW w:w="3510" w:type="dxa"/>
                  <w:tcBorders>
                    <w:right w:val="single" w:sz="4" w:space="0" w:color="auto"/>
                  </w:tcBorders>
                  <w:vAlign w:val="center"/>
                </w:tcPr>
                <w:p w14:paraId="5AC7FA19" w14:textId="77777777" w:rsidR="007F39EF" w:rsidRPr="00721F55" w:rsidRDefault="007F39EF" w:rsidP="00C5213E">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AGENCIA NACIONAL DE TIERRAS</w:t>
                  </w:r>
                </w:p>
              </w:tc>
              <w:tc>
                <w:tcPr>
                  <w:tcW w:w="647" w:type="dxa"/>
                  <w:tcBorders>
                    <w:left w:val="single" w:sz="4" w:space="0" w:color="auto"/>
                  </w:tcBorders>
                  <w:vAlign w:val="center"/>
                </w:tcPr>
                <w:p w14:paraId="44D269B9"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p>
              </w:tc>
            </w:tr>
            <w:tr w:rsidR="007F39EF" w:rsidRPr="00C67D6D" w14:paraId="0E30DEE4" w14:textId="77777777" w:rsidTr="00711D5F">
              <w:trPr>
                <w:trHeight w:val="1112"/>
              </w:trPr>
              <w:tc>
                <w:tcPr>
                  <w:tcW w:w="2546" w:type="dxa"/>
                  <w:tcBorders>
                    <w:right w:val="single" w:sz="4" w:space="0" w:color="auto"/>
                  </w:tcBorders>
                  <w:vAlign w:val="center"/>
                </w:tcPr>
                <w:p w14:paraId="35A81DEC" w14:textId="77777777" w:rsidR="007F39EF" w:rsidRPr="00C67D6D" w:rsidRDefault="007F39EF" w:rsidP="00C5213E">
                  <w:pPr>
                    <w:framePr w:hSpace="141" w:wrap="around" w:vAnchor="text" w:hAnchor="margin" w:xAlign="center" w:y="180"/>
                    <w:rPr>
                      <w:rFonts w:ascii="Arial" w:hAnsi="Arial" w:cs="Arial"/>
                      <w:sz w:val="18"/>
                      <w:szCs w:val="18"/>
                    </w:rPr>
                  </w:pPr>
                  <w:r w:rsidRPr="00C67D6D">
                    <w:rPr>
                      <w:rFonts w:ascii="Arial" w:hAnsi="Arial" w:cs="Arial"/>
                      <w:sz w:val="18"/>
                      <w:szCs w:val="18"/>
                    </w:rPr>
                    <w:t>Base cartográfica de Consejos Comunitarios constituidos.</w:t>
                  </w:r>
                </w:p>
              </w:tc>
              <w:tc>
                <w:tcPr>
                  <w:tcW w:w="3260" w:type="dxa"/>
                  <w:vAlign w:val="center"/>
                </w:tcPr>
                <w:p w14:paraId="0D90AEF8"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-Información cartográfica</w:t>
                  </w:r>
                </w:p>
                <w:p w14:paraId="02951778"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2CB212FD"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constitución de Consejos Comunitarios </w:t>
                  </w:r>
                </w:p>
                <w:p w14:paraId="468F36D3"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-Estudios socioeconómicos </w:t>
                  </w:r>
                </w:p>
              </w:tc>
              <w:tc>
                <w:tcPr>
                  <w:tcW w:w="3510" w:type="dxa"/>
                  <w:tcBorders>
                    <w:right w:val="single" w:sz="4" w:space="0" w:color="auto"/>
                  </w:tcBorders>
                  <w:vAlign w:val="center"/>
                </w:tcPr>
                <w:p w14:paraId="7F370EFF" w14:textId="77777777" w:rsidR="007F39EF" w:rsidRPr="00721F55" w:rsidRDefault="007F39EF" w:rsidP="00C5213E">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AGENCIA NACIONAL DE TIERRAS</w:t>
                  </w:r>
                </w:p>
              </w:tc>
              <w:tc>
                <w:tcPr>
                  <w:tcW w:w="647" w:type="dxa"/>
                  <w:tcBorders>
                    <w:left w:val="single" w:sz="4" w:space="0" w:color="auto"/>
                  </w:tcBorders>
                  <w:vAlign w:val="center"/>
                </w:tcPr>
                <w:p w14:paraId="7E473E60"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p>
              </w:tc>
            </w:tr>
            <w:tr w:rsidR="007F39EF" w:rsidRPr="00C67D6D" w14:paraId="74A43A9A" w14:textId="77777777" w:rsidTr="00711D5F">
              <w:trPr>
                <w:trHeight w:val="987"/>
              </w:trPr>
              <w:tc>
                <w:tcPr>
                  <w:tcW w:w="2546" w:type="dxa"/>
                  <w:tcBorders>
                    <w:right w:val="single" w:sz="4" w:space="0" w:color="auto"/>
                  </w:tcBorders>
                  <w:vAlign w:val="center"/>
                </w:tcPr>
                <w:p w14:paraId="03E3879B" w14:textId="77777777" w:rsidR="007F39EF" w:rsidRPr="00C67D6D" w:rsidRDefault="007F39EF" w:rsidP="00C5213E">
                  <w:pPr>
                    <w:pStyle w:val="Ttulo1"/>
                    <w:framePr w:hSpace="141" w:wrap="around" w:vAnchor="text" w:hAnchor="margin" w:xAlign="center" w:y="180"/>
                    <w:textAlignment w:val="baseline"/>
                    <w:rPr>
                      <w:rFonts w:cs="Arial"/>
                      <w:sz w:val="18"/>
                      <w:szCs w:val="18"/>
                    </w:rPr>
                  </w:pPr>
                  <w:r w:rsidRPr="000F4E1A">
                    <w:rPr>
                      <w:rFonts w:ascii="Arial" w:hAnsi="Arial" w:cs="Arial"/>
                      <w:b w:val="0"/>
                      <w:sz w:val="18"/>
                      <w:szCs w:val="18"/>
                    </w:rPr>
                    <w:t xml:space="preserve">Base de datos de la </w:t>
                  </w:r>
                  <w:hyperlink r:id="rId8" w:tooltip="Dirección de Asuntos Indígenas, ROM y Minorias" w:history="1">
                    <w:r w:rsidRPr="000F4E1A">
                      <w:rPr>
                        <w:rFonts w:ascii="Arial" w:hAnsi="Arial" w:cs="Arial"/>
                        <w:b w:val="0"/>
                        <w:sz w:val="18"/>
                        <w:szCs w:val="18"/>
                      </w:rPr>
                      <w:t>Dirección de Asuntos Indígenas, ROM y Minorías</w:t>
                    </w:r>
                  </w:hyperlink>
                </w:p>
              </w:tc>
              <w:tc>
                <w:tcPr>
                  <w:tcW w:w="3260" w:type="dxa"/>
                  <w:vAlign w:val="center"/>
                </w:tcPr>
                <w:p w14:paraId="4AD5F051"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0C71374F"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-Resoluciones de Inscripción en el registro de la Dirección de Comunidades Indígenas </w:t>
                  </w:r>
                </w:p>
                <w:p w14:paraId="6E638A0B"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etnológicos</w:t>
                  </w:r>
                </w:p>
              </w:tc>
              <w:tc>
                <w:tcPr>
                  <w:tcW w:w="3510" w:type="dxa"/>
                  <w:tcBorders>
                    <w:right w:val="single" w:sz="4" w:space="0" w:color="auto"/>
                  </w:tcBorders>
                  <w:vAlign w:val="center"/>
                </w:tcPr>
                <w:p w14:paraId="7BB3B89C" w14:textId="77777777" w:rsidR="007F39EF" w:rsidRPr="00721F55" w:rsidRDefault="007F39EF" w:rsidP="00C5213E">
                  <w:pPr>
                    <w:framePr w:hSpace="141" w:wrap="around" w:vAnchor="text" w:hAnchor="margin" w:xAlign="center" w:y="180"/>
                    <w:rPr>
                      <w:rFonts w:ascii="Arial" w:hAnsi="Arial" w:cs="Arial"/>
                      <w:color w:val="000000" w:themeColor="text1"/>
                      <w:sz w:val="18"/>
                      <w:szCs w:val="18"/>
                    </w:rPr>
                  </w:pPr>
                  <w:r w:rsidRPr="00721F55">
                    <w:rPr>
                      <w:rFonts w:ascii="Arial" w:hAnsi="Arial" w:cs="Arial"/>
                      <w:color w:val="000000" w:themeColor="text1"/>
                      <w:sz w:val="18"/>
                      <w:szCs w:val="18"/>
                    </w:rPr>
                    <w:t>MININTERIOR (Servidor NAS-02-Mijnascen 02)</w:t>
                  </w:r>
                </w:p>
              </w:tc>
              <w:tc>
                <w:tcPr>
                  <w:tcW w:w="647" w:type="dxa"/>
                  <w:tcBorders>
                    <w:left w:val="single" w:sz="4" w:space="0" w:color="auto"/>
                  </w:tcBorders>
                  <w:vAlign w:val="center"/>
                </w:tcPr>
                <w:p w14:paraId="38BE392D"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p>
              </w:tc>
            </w:tr>
            <w:tr w:rsidR="007F39EF" w:rsidRPr="00C67D6D" w14:paraId="40D9533A" w14:textId="77777777" w:rsidTr="00711D5F">
              <w:trPr>
                <w:trHeight w:val="1134"/>
              </w:trPr>
              <w:tc>
                <w:tcPr>
                  <w:tcW w:w="2546" w:type="dxa"/>
                  <w:tcBorders>
                    <w:right w:val="single" w:sz="4" w:space="0" w:color="auto"/>
                  </w:tcBorders>
                  <w:vAlign w:val="center"/>
                </w:tcPr>
                <w:p w14:paraId="5B691C2E" w14:textId="77777777" w:rsidR="007F39EF" w:rsidRPr="00C67D6D" w:rsidRDefault="007F39EF" w:rsidP="00C5213E">
                  <w:pPr>
                    <w:framePr w:hSpace="141" w:wrap="around" w:vAnchor="text" w:hAnchor="margin" w:xAlign="center" w:y="180"/>
                    <w:ind w:left="30"/>
                    <w:rPr>
                      <w:rFonts w:ascii="Arial" w:hAnsi="Arial" w:cs="Arial"/>
                      <w:sz w:val="18"/>
                      <w:szCs w:val="18"/>
                    </w:rPr>
                  </w:pPr>
                  <w:r w:rsidRPr="00C67D6D">
                    <w:rPr>
                      <w:rFonts w:ascii="Arial" w:hAnsi="Arial" w:cs="Arial"/>
                      <w:sz w:val="18"/>
                      <w:szCs w:val="18"/>
                    </w:rPr>
                    <w:t>Base de datos de la Dirección de Comunidades Negras, Raizales y Palenqueras.</w:t>
                  </w:r>
                </w:p>
              </w:tc>
              <w:tc>
                <w:tcPr>
                  <w:tcW w:w="3260" w:type="dxa"/>
                  <w:vAlign w:val="center"/>
                </w:tcPr>
                <w:p w14:paraId="6A6B02D3"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-Bases de datos alfanuméricas </w:t>
                  </w:r>
                </w:p>
                <w:p w14:paraId="26584AFF"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-Resoluciones de Inscripción en las bases de datos de la Dirección de Comunidades Negras</w:t>
                  </w:r>
                </w:p>
              </w:tc>
              <w:tc>
                <w:tcPr>
                  <w:tcW w:w="3510" w:type="dxa"/>
                  <w:tcBorders>
                    <w:right w:val="single" w:sz="4" w:space="0" w:color="auto"/>
                  </w:tcBorders>
                  <w:vAlign w:val="center"/>
                </w:tcPr>
                <w:p w14:paraId="2441D328" w14:textId="77777777" w:rsidR="007F39EF" w:rsidRPr="00887236" w:rsidRDefault="00706F56" w:rsidP="00C5213E">
                  <w:pPr>
                    <w:framePr w:hSpace="141" w:wrap="around" w:vAnchor="text" w:hAnchor="margin" w:xAlign="center" w:y="180"/>
                    <w:rPr>
                      <w:rFonts w:ascii="Arial" w:hAnsi="Arial" w:cs="Arial"/>
                      <w:color w:val="808080" w:themeColor="background1" w:themeShade="80"/>
                      <w:sz w:val="18"/>
                      <w:szCs w:val="18"/>
                    </w:rPr>
                  </w:pPr>
                  <w:hyperlink r:id="rId9" w:history="1">
                    <w:r w:rsidR="007F39EF" w:rsidRPr="00887236">
                      <w:rPr>
                        <w:rStyle w:val="Hipervnculo"/>
                        <w:rFonts w:ascii="Arial" w:hAnsi="Arial" w:cs="Arial"/>
                        <w:color w:val="808080" w:themeColor="background1" w:themeShade="80"/>
                        <w:sz w:val="18"/>
                        <w:szCs w:val="18"/>
                      </w:rPr>
                      <w:t>http://sidacn.mininterior.gov.co/DACN/Consultas/</w:t>
                    </w:r>
                  </w:hyperlink>
                </w:p>
                <w:p w14:paraId="0C4E7A0E"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ConsultaResolucionesOrgConsejoPublic </w:t>
                  </w:r>
                </w:p>
              </w:tc>
              <w:tc>
                <w:tcPr>
                  <w:tcW w:w="647" w:type="dxa"/>
                  <w:tcBorders>
                    <w:left w:val="single" w:sz="4" w:space="0" w:color="auto"/>
                  </w:tcBorders>
                  <w:vAlign w:val="center"/>
                </w:tcPr>
                <w:p w14:paraId="39AD1A5E"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p>
              </w:tc>
            </w:tr>
            <w:tr w:rsidR="007F39EF" w:rsidRPr="00C67D6D" w14:paraId="2798E48D" w14:textId="77777777" w:rsidTr="00711D5F">
              <w:trPr>
                <w:trHeight w:val="1820"/>
              </w:trPr>
              <w:tc>
                <w:tcPr>
                  <w:tcW w:w="2546" w:type="dxa"/>
                  <w:tcBorders>
                    <w:right w:val="single" w:sz="4" w:space="0" w:color="auto"/>
                  </w:tcBorders>
                  <w:vAlign w:val="center"/>
                </w:tcPr>
                <w:p w14:paraId="6C5AB20F" w14:textId="77777777" w:rsidR="007F39EF" w:rsidRPr="00C67D6D" w:rsidRDefault="007F39EF" w:rsidP="00C5213E">
                  <w:pPr>
                    <w:framePr w:hSpace="141" w:wrap="around" w:vAnchor="text" w:hAnchor="margin" w:xAlign="center" w:y="180"/>
                    <w:ind w:left="30"/>
                    <w:rPr>
                      <w:rFonts w:ascii="Arial" w:hAnsi="Arial" w:cs="Arial"/>
                      <w:sz w:val="18"/>
                      <w:szCs w:val="18"/>
                    </w:rPr>
                  </w:pPr>
                  <w:r w:rsidRPr="00C67D6D">
                    <w:rPr>
                      <w:rFonts w:ascii="Arial" w:hAnsi="Arial" w:cs="Arial"/>
                      <w:sz w:val="18"/>
                      <w:szCs w:val="18"/>
                    </w:rPr>
                    <w:t xml:space="preserve">Base de datos de Consulta Previa </w:t>
                  </w:r>
                </w:p>
              </w:tc>
              <w:tc>
                <w:tcPr>
                  <w:tcW w:w="3260" w:type="dxa"/>
                  <w:vAlign w:val="center"/>
                </w:tcPr>
                <w:p w14:paraId="6E6DC90E"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-Bases de datos alfanuméricas de Actos Administrativos emitidos</w:t>
                  </w:r>
                </w:p>
                <w:p w14:paraId="04C7159A"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-Bases de datos geográfica de Actos Administrativos emitidos</w:t>
                  </w:r>
                </w:p>
                <w:p w14:paraId="64945DA1"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-Informes de verificación </w:t>
                  </w:r>
                </w:p>
                <w:p w14:paraId="2AD8DB88"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-Información cartográfica de visitas de verificación</w:t>
                  </w:r>
                </w:p>
                <w:p w14:paraId="5C6AB56A"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-Sistema de información de Consulta Previa SICOP</w:t>
                  </w:r>
                </w:p>
                <w:p w14:paraId="04BE8884" w14:textId="77777777" w:rsidR="007F39EF" w:rsidRPr="00887236" w:rsidRDefault="007F39EF" w:rsidP="00C5213E">
                  <w:pPr>
                    <w:framePr w:hSpace="141" w:wrap="around" w:vAnchor="text" w:hAnchor="margin" w:xAlign="center" w:y="18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-Archivo institucional</w:t>
                  </w:r>
                </w:p>
              </w:tc>
              <w:tc>
                <w:tcPr>
                  <w:tcW w:w="3510" w:type="dxa"/>
                  <w:tcBorders>
                    <w:right w:val="single" w:sz="4" w:space="0" w:color="auto"/>
                  </w:tcBorders>
                  <w:vAlign w:val="center"/>
                </w:tcPr>
                <w:p w14:paraId="1C87DDBD"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MINISTERIO DEL INTERIOR</w:t>
                  </w:r>
                </w:p>
              </w:tc>
              <w:tc>
                <w:tcPr>
                  <w:tcW w:w="647" w:type="dxa"/>
                  <w:tcBorders>
                    <w:left w:val="single" w:sz="4" w:space="0" w:color="auto"/>
                  </w:tcBorders>
                  <w:vAlign w:val="center"/>
                </w:tcPr>
                <w:p w14:paraId="23524E77"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p>
              </w:tc>
            </w:tr>
            <w:tr w:rsidR="007F39EF" w:rsidRPr="00C67D6D" w14:paraId="709E3291" w14:textId="77777777" w:rsidTr="00711D5F">
              <w:trPr>
                <w:trHeight w:val="1579"/>
              </w:trPr>
              <w:tc>
                <w:tcPr>
                  <w:tcW w:w="2546" w:type="dxa"/>
                  <w:tcBorders>
                    <w:right w:val="single" w:sz="4" w:space="0" w:color="auto"/>
                  </w:tcBorders>
                  <w:vAlign w:val="center"/>
                </w:tcPr>
                <w:p w14:paraId="2F84CD57" w14:textId="77777777" w:rsidR="007F39EF" w:rsidRPr="00C67D6D" w:rsidRDefault="007F39EF" w:rsidP="00C5213E">
                  <w:pPr>
                    <w:framePr w:hSpace="141" w:wrap="around" w:vAnchor="text" w:hAnchor="margin" w:xAlign="center" w:y="180"/>
                    <w:ind w:left="30"/>
                    <w:rPr>
                      <w:rFonts w:ascii="Arial" w:hAnsi="Arial" w:cs="Arial"/>
                      <w:sz w:val="18"/>
                      <w:szCs w:val="18"/>
                    </w:rPr>
                  </w:pPr>
                  <w:r w:rsidRPr="00C67D6D">
                    <w:rPr>
                      <w:rFonts w:ascii="Arial" w:hAnsi="Arial" w:cs="Arial"/>
                      <w:sz w:val="18"/>
                      <w:szCs w:val="18"/>
                    </w:rPr>
                    <w:t xml:space="preserve">Fuentes de información secundaria </w:t>
                  </w:r>
                </w:p>
              </w:tc>
              <w:tc>
                <w:tcPr>
                  <w:tcW w:w="3260" w:type="dxa"/>
                  <w:vAlign w:val="center"/>
                </w:tcPr>
                <w:p w14:paraId="14C64D76"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Registro local de comunidades</w:t>
                  </w:r>
                </w:p>
                <w:p w14:paraId="16966CF4"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Localización de comunidades</w:t>
                  </w:r>
                </w:p>
                <w:p w14:paraId="23DE9240"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Población</w:t>
                  </w:r>
                </w:p>
                <w:p w14:paraId="2C9D7146"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Caracterización socioeconómica</w:t>
                  </w:r>
                </w:p>
                <w:p w14:paraId="2F0F63F8"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Estudios etnológicos</w:t>
                  </w:r>
                </w:p>
                <w:p w14:paraId="7C7AFD41"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Caracterización Cartográfica </w:t>
                  </w:r>
                </w:p>
                <w:p w14:paraId="1552907D"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Caracterización Geográfica </w:t>
                  </w:r>
                </w:p>
              </w:tc>
              <w:tc>
                <w:tcPr>
                  <w:tcW w:w="3510" w:type="dxa"/>
                  <w:tcBorders>
                    <w:right w:val="single" w:sz="4" w:space="0" w:color="auto"/>
                  </w:tcBorders>
                  <w:vAlign w:val="center"/>
                </w:tcPr>
                <w:p w14:paraId="1B7DD837"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Alcaldías Municipales, Ministerio de Cultura, Instituto Colombiano de Antropología e Historia ICANH, Instituto Geográfico Agustín Codazzi, </w:t>
                  </w:r>
                </w:p>
                <w:p w14:paraId="45DC706D"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Departamento de Estadística DANE</w:t>
                  </w:r>
                </w:p>
              </w:tc>
              <w:tc>
                <w:tcPr>
                  <w:tcW w:w="647" w:type="dxa"/>
                  <w:tcBorders>
                    <w:left w:val="single" w:sz="4" w:space="0" w:color="auto"/>
                  </w:tcBorders>
                  <w:vAlign w:val="center"/>
                </w:tcPr>
                <w:p w14:paraId="34D1D326" w14:textId="77777777" w:rsidR="007F39EF" w:rsidRPr="00887236" w:rsidRDefault="007F39EF" w:rsidP="00C5213E">
                  <w:pPr>
                    <w:framePr w:hSpace="141" w:wrap="around" w:vAnchor="text" w:hAnchor="margin" w:xAlign="center" w:y="180"/>
                    <w:ind w:left="30"/>
                    <w:rPr>
                      <w:rFonts w:ascii="Arial" w:hAnsi="Arial" w:cs="Arial"/>
                      <w:color w:val="808080" w:themeColor="background1" w:themeShade="80"/>
                      <w:sz w:val="18"/>
                      <w:szCs w:val="18"/>
                    </w:rPr>
                  </w:pPr>
                </w:p>
              </w:tc>
            </w:tr>
          </w:tbl>
          <w:p w14:paraId="0006D5BF"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6) Realiza el análisis cartográfico, correspondiente al análisis de topografía, hidrografía, vías de acceso, división político administrativa e infraestructura social, entre otros, existentes en el contexto territorial del Proyecto, Obra o Actividad y de las comunidades étnicas que surjan del análisis anterior (paso 5);</w:t>
            </w:r>
          </w:p>
          <w:p w14:paraId="2142B79C"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lastRenderedPageBreak/>
              <w:t>7) En caso de identificar comunidades étnicas susceptibles de ser afectadas por el desarrollo del Proyecto, Obra o Actividad, se realiza el análisis geográfico consistente en identificar las zonas de asentamientos, usos y costumbres, tránsito y movilidad; el contexto territorial y las relaciones que se dan en ese entorno;</w:t>
            </w:r>
          </w:p>
          <w:p w14:paraId="178AB07F"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8) Realiza el análisis geográfico del proyecto, consistente en el estudio de las relaciones que se tejen entre individuos, naturaleza y sociedad en un espacio y tiempo determinado, haciendo uso de técnicas asociadas a la ubicación y distribución de fenómenos geográficos. Estas relaciones pueden ser de orden político, social, económico, cultural y pueden crear, modificar y transformar el espacio donde se desarrollan;</w:t>
            </w:r>
          </w:p>
          <w:p w14:paraId="3EA1AA90" w14:textId="77777777" w:rsidR="007F39EF" w:rsidRPr="00887236" w:rsidRDefault="007F39EF" w:rsidP="007F39EF">
            <w:pPr>
              <w:tabs>
                <w:tab w:val="left" w:pos="8534"/>
              </w:tabs>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9) Realiza el análisis geográfico y establece si hay coincidencia o no entre los contextos geográficos del proyecto y la comunidad étnica, que determine la posibilidad de percibir o no posibles afectaciones directas sobre la comunidad étnica, por la realización de las actividades del proyecto, obra o actividad.  Como resultado surgen tres eventos, así: i) si existe coincidencia se emite un concepto que determina la procedencia de consulta previa; ii) si no existe coincidencia se emite un concepto que determina la no procedencia de consulta previa; iii) si la información no permite determinar la coincidencia, se deberá realizar visita de verificación en campo </w:t>
            </w:r>
            <w:r w:rsidRPr="00887236">
              <w:rPr>
                <w:rStyle w:val="Refdenotaalpie"/>
                <w:rFonts w:ascii="Arial" w:hAnsi="Arial" w:cs="Arial"/>
                <w:color w:val="808080" w:themeColor="background1" w:themeShade="80"/>
                <w:sz w:val="18"/>
                <w:szCs w:val="18"/>
              </w:rPr>
              <w:footnoteReference w:id="3"/>
            </w:r>
            <w:r w:rsidRPr="00887236">
              <w:rPr>
                <w:rFonts w:ascii="Arial" w:hAnsi="Arial" w:cs="Arial"/>
                <w:color w:val="808080" w:themeColor="background1" w:themeShade="80"/>
                <w:sz w:val="18"/>
                <w:szCs w:val="18"/>
              </w:rPr>
              <w:t xml:space="preserve">. </w:t>
            </w:r>
          </w:p>
          <w:p w14:paraId="5B193984" w14:textId="77777777" w:rsidR="007F39EF" w:rsidRPr="00887236" w:rsidRDefault="007F39EF" w:rsidP="007F39EF">
            <w:pPr>
              <w:jc w:val="both"/>
              <w:rPr>
                <w:rFonts w:ascii="Arial" w:eastAsia="Arial" w:hAnsi="Arial" w:cs="Arial"/>
                <w:color w:val="808080" w:themeColor="background1" w:themeShade="80"/>
                <w:sz w:val="18"/>
                <w:szCs w:val="18"/>
                <w:highlight w:val="yellow"/>
              </w:rPr>
            </w:pPr>
          </w:p>
          <w:p w14:paraId="71C069AC" w14:textId="77777777" w:rsidR="007F39EF" w:rsidRPr="00887236" w:rsidRDefault="007F39EF" w:rsidP="007F39EF">
            <w:pPr>
              <w:tabs>
                <w:tab w:val="left" w:pos="8534"/>
              </w:tabs>
              <w:spacing w:line="312" w:lineRule="auto"/>
              <w:jc w:val="both"/>
              <w:rPr>
                <w:rFonts w:ascii="Arial" w:eastAsia="Arial" w:hAnsi="Arial" w:cs="Arial"/>
                <w:color w:val="808080" w:themeColor="background1" w:themeShade="80"/>
                <w:sz w:val="18"/>
                <w:szCs w:val="18"/>
              </w:rPr>
            </w:pPr>
            <w:r w:rsidRPr="00887236">
              <w:rPr>
                <w:rFonts w:ascii="Arial" w:eastAsia="Arial" w:hAnsi="Arial" w:cs="Arial"/>
                <w:color w:val="808080" w:themeColor="background1" w:themeShade="80"/>
                <w:sz w:val="18"/>
                <w:szCs w:val="18"/>
              </w:rPr>
              <w:t xml:space="preserve">Para el caso concreto se determinó lo siguiente: </w:t>
            </w:r>
          </w:p>
          <w:p w14:paraId="7DA2DAD3" w14:textId="37D1FA74" w:rsidR="007F39EF" w:rsidRPr="00887236" w:rsidRDefault="007F39EF" w:rsidP="007F39EF">
            <w:pPr>
              <w:ind w:left="634"/>
              <w:jc w:val="both"/>
              <w:rPr>
                <w:rFonts w:ascii="Arial" w:eastAsia="Arial" w:hAnsi="Arial" w:cs="Arial"/>
                <w:b/>
                <w:i/>
                <w:color w:val="808080" w:themeColor="background1" w:themeShade="80"/>
                <w:sz w:val="18"/>
                <w:szCs w:val="18"/>
              </w:rPr>
            </w:pPr>
            <w:r w:rsidRPr="00887236">
              <w:rPr>
                <w:rFonts w:ascii="Arial" w:eastAsia="Arial" w:hAnsi="Arial" w:cs="Arial"/>
                <w:color w:val="808080" w:themeColor="background1" w:themeShade="80"/>
                <w:sz w:val="18"/>
                <w:szCs w:val="18"/>
              </w:rPr>
              <w:t xml:space="preserve">Que el proyecto </w:t>
            </w:r>
            <w:r w:rsidRPr="00887236">
              <w:rPr>
                <w:color w:val="808080" w:themeColor="background1" w:themeShade="80"/>
              </w:rPr>
              <w:t>“</w:t>
            </w:r>
            <w:r>
              <w:rPr>
                <w:rFonts w:ascii="Arial" w:eastAsia="Arial" w:hAnsi="Arial" w:cs="Arial"/>
                <w:i/>
                <w:color w:val="808080" w:themeColor="background1" w:themeShade="80"/>
                <w:sz w:val="18"/>
                <w:szCs w:val="18"/>
              </w:rPr>
              <w:t>XXXXXXXXXXXX</w:t>
            </w:r>
            <w:r w:rsidRPr="00887236">
              <w:rPr>
                <w:rFonts w:ascii="Arial" w:eastAsia="Arial" w:hAnsi="Arial" w:cs="Arial"/>
                <w:i/>
                <w:color w:val="808080" w:themeColor="background1" w:themeShade="80"/>
                <w:sz w:val="18"/>
                <w:szCs w:val="18"/>
              </w:rPr>
              <w:t>”</w:t>
            </w:r>
            <w:r w:rsidRPr="00887236">
              <w:rPr>
                <w:rFonts w:ascii="Arial" w:eastAsia="Arial" w:hAnsi="Arial" w:cs="Arial"/>
                <w:b/>
                <w:i/>
                <w:color w:val="808080" w:themeColor="background1" w:themeShade="80"/>
                <w:sz w:val="18"/>
                <w:szCs w:val="18"/>
              </w:rPr>
              <w:t xml:space="preserve"> </w:t>
            </w:r>
            <w:r w:rsidRPr="00887236">
              <w:rPr>
                <w:rFonts w:ascii="Arial" w:eastAsia="Arial" w:hAnsi="Arial" w:cs="Arial"/>
                <w:color w:val="808080" w:themeColor="background1" w:themeShade="80"/>
                <w:sz w:val="18"/>
                <w:szCs w:val="18"/>
              </w:rPr>
              <w:t>se localiza en jurisdicción del municipio</w:t>
            </w:r>
            <w:r w:rsidRPr="00887236">
              <w:rPr>
                <w:rFonts w:ascii="Arial" w:eastAsia="Arial" w:hAnsi="Arial" w:cs="Arial"/>
                <w:b/>
                <w:color w:val="808080" w:themeColor="background1" w:themeShade="80"/>
                <w:sz w:val="18"/>
                <w:szCs w:val="18"/>
              </w:rPr>
              <w:t xml:space="preserve"> </w:t>
            </w:r>
            <w:r w:rsidRPr="00887236">
              <w:rPr>
                <w:rFonts w:ascii="Arial" w:eastAsia="Arial" w:hAnsi="Arial" w:cs="Arial"/>
                <w:bCs/>
                <w:color w:val="808080" w:themeColor="background1" w:themeShade="80"/>
                <w:sz w:val="18"/>
                <w:szCs w:val="18"/>
              </w:rPr>
              <w:t xml:space="preserve">de Puerto Gaitán en el departamento del </w:t>
            </w:r>
            <w:r w:rsidR="000D78BE">
              <w:rPr>
                <w:rFonts w:ascii="Arial" w:eastAsia="Arial" w:hAnsi="Arial" w:cs="Arial"/>
                <w:bCs/>
                <w:color w:val="808080" w:themeColor="background1" w:themeShade="80"/>
                <w:sz w:val="18"/>
                <w:szCs w:val="18"/>
              </w:rPr>
              <w:t>XXXX</w:t>
            </w:r>
            <w:r w:rsidR="000D78BE" w:rsidRPr="00887236">
              <w:rPr>
                <w:rFonts w:ascii="Arial" w:eastAsia="Arial" w:hAnsi="Arial" w:cs="Arial"/>
                <w:color w:val="808080" w:themeColor="background1" w:themeShade="80"/>
                <w:sz w:val="18"/>
                <w:szCs w:val="18"/>
              </w:rPr>
              <w:t>.</w:t>
            </w:r>
          </w:p>
          <w:p w14:paraId="6BB1CDDB" w14:textId="77777777" w:rsidR="007F39EF" w:rsidRPr="00887236" w:rsidRDefault="007F39EF" w:rsidP="007F39EF">
            <w:pPr>
              <w:tabs>
                <w:tab w:val="left" w:pos="8534"/>
              </w:tabs>
              <w:ind w:left="634" w:firstLine="74"/>
              <w:jc w:val="both"/>
              <w:rPr>
                <w:rFonts w:ascii="Arial" w:eastAsia="Arial" w:hAnsi="Arial" w:cs="Arial"/>
                <w:color w:val="808080" w:themeColor="background1" w:themeShade="80"/>
                <w:sz w:val="18"/>
                <w:szCs w:val="18"/>
              </w:rPr>
            </w:pPr>
          </w:p>
          <w:p w14:paraId="1F33387B" w14:textId="0EA1BB37" w:rsidR="007F39EF" w:rsidRPr="00887236" w:rsidRDefault="007F39EF" w:rsidP="007F39EF">
            <w:pPr>
              <w:tabs>
                <w:tab w:val="center" w:pos="4536"/>
                <w:tab w:val="left" w:pos="6232"/>
              </w:tabs>
              <w:ind w:left="634"/>
              <w:jc w:val="both"/>
              <w:rPr>
                <w:rFonts w:ascii="Arial" w:eastAsia="Arial" w:hAnsi="Arial" w:cs="Arial"/>
                <w:color w:val="808080" w:themeColor="background1" w:themeShade="80"/>
                <w:sz w:val="18"/>
                <w:szCs w:val="18"/>
              </w:rPr>
            </w:pPr>
            <w:r w:rsidRPr="00887236">
              <w:rPr>
                <w:rFonts w:ascii="Arial" w:eastAsia="Arial" w:hAnsi="Arial" w:cs="Arial"/>
                <w:color w:val="808080" w:themeColor="background1" w:themeShade="80"/>
                <w:sz w:val="18"/>
                <w:szCs w:val="18"/>
              </w:rPr>
              <w:t xml:space="preserve">Que las actividades del proyecto </w:t>
            </w:r>
            <w:r w:rsidRPr="00887236">
              <w:rPr>
                <w:color w:val="808080" w:themeColor="background1" w:themeShade="80"/>
              </w:rPr>
              <w:t>“</w:t>
            </w:r>
            <w:r w:rsidR="000D78BE">
              <w:rPr>
                <w:rFonts w:ascii="Arial" w:eastAsia="Arial" w:hAnsi="Arial" w:cs="Arial"/>
                <w:i/>
                <w:color w:val="808080" w:themeColor="background1" w:themeShade="80"/>
                <w:sz w:val="18"/>
                <w:szCs w:val="18"/>
              </w:rPr>
              <w:t>XXXXXXXXXXXXXXXXXXXXXXX</w:t>
            </w:r>
            <w:r w:rsidR="000D78BE" w:rsidRPr="00887236">
              <w:rPr>
                <w:rFonts w:ascii="Arial" w:eastAsia="Arial" w:hAnsi="Arial" w:cs="Arial"/>
                <w:b/>
                <w:i/>
                <w:color w:val="808080" w:themeColor="background1" w:themeShade="80"/>
                <w:sz w:val="18"/>
                <w:szCs w:val="18"/>
              </w:rPr>
              <w:t>,</w:t>
            </w:r>
            <w:r w:rsidRPr="00887236">
              <w:rPr>
                <w:rFonts w:ascii="Arial" w:eastAsia="Arial" w:hAnsi="Arial" w:cs="Arial"/>
                <w:i/>
                <w:color w:val="808080" w:themeColor="background1" w:themeShade="80"/>
                <w:sz w:val="18"/>
                <w:szCs w:val="18"/>
              </w:rPr>
              <w:t xml:space="preserve"> </w:t>
            </w:r>
            <w:r w:rsidRPr="00887236">
              <w:rPr>
                <w:rFonts w:ascii="Arial" w:eastAsia="Arial" w:hAnsi="Arial" w:cs="Arial"/>
                <w:color w:val="808080" w:themeColor="background1" w:themeShade="80"/>
                <w:sz w:val="18"/>
                <w:szCs w:val="18"/>
              </w:rPr>
              <w:t>se llevaran a cabo mediante el desarrollo de diferentes fases que consisten en</w:t>
            </w:r>
            <w:r w:rsidRPr="00887236">
              <w:rPr>
                <w:rFonts w:ascii="Arial" w:eastAsia="Arial" w:hAnsi="Arial" w:cs="Arial"/>
                <w:i/>
                <w:color w:val="808080" w:themeColor="background1" w:themeShade="80"/>
                <w:sz w:val="18"/>
                <w:szCs w:val="18"/>
              </w:rPr>
              <w:t>: Fase Pre operacional</w:t>
            </w:r>
            <w:r w:rsidRPr="00887236">
              <w:rPr>
                <w:rFonts w:ascii="Arial" w:eastAsia="Arial" w:hAnsi="Arial" w:cs="Arial"/>
                <w:color w:val="808080" w:themeColor="background1" w:themeShade="80"/>
                <w:sz w:val="18"/>
                <w:szCs w:val="18"/>
              </w:rPr>
              <w:t xml:space="preserve"> </w:t>
            </w:r>
            <w:r>
              <w:rPr>
                <w:rFonts w:ascii="Arial" w:eastAsia="Arial" w:hAnsi="Arial" w:cs="Arial"/>
                <w:color w:val="808080" w:themeColor="background1" w:themeShade="80"/>
                <w:sz w:val="18"/>
                <w:szCs w:val="18"/>
              </w:rPr>
              <w:t>xxxxxxxxxxxxx</w:t>
            </w:r>
            <w:r w:rsidRPr="00887236">
              <w:rPr>
                <w:rFonts w:ascii="Arial" w:eastAsia="Arial" w:hAnsi="Arial" w:cs="Arial"/>
                <w:color w:val="808080" w:themeColor="background1" w:themeShade="80"/>
                <w:sz w:val="18"/>
                <w:szCs w:val="18"/>
              </w:rPr>
              <w:t xml:space="preserve"> </w:t>
            </w:r>
            <w:r w:rsidRPr="00887236">
              <w:rPr>
                <w:rFonts w:ascii="Arial" w:eastAsia="Arial" w:hAnsi="Arial" w:cs="Arial"/>
                <w:i/>
                <w:color w:val="808080" w:themeColor="background1" w:themeShade="80"/>
                <w:sz w:val="18"/>
                <w:szCs w:val="18"/>
              </w:rPr>
              <w:t>Fase Operacional</w:t>
            </w:r>
            <w:r w:rsidRPr="00887236">
              <w:rPr>
                <w:rFonts w:ascii="Arial" w:eastAsia="Arial" w:hAnsi="Arial" w:cs="Arial"/>
                <w:color w:val="808080" w:themeColor="background1" w:themeShade="80"/>
                <w:sz w:val="18"/>
                <w:szCs w:val="18"/>
              </w:rPr>
              <w:t xml:space="preserve"> </w:t>
            </w:r>
            <w:r w:rsidR="000D78BE" w:rsidRPr="00887236">
              <w:rPr>
                <w:rFonts w:ascii="Arial" w:eastAsia="Arial" w:hAnsi="Arial" w:cs="Arial"/>
                <w:color w:val="808080" w:themeColor="background1" w:themeShade="80"/>
                <w:sz w:val="18"/>
                <w:szCs w:val="18"/>
              </w:rPr>
              <w:t>(xxxxxxxxxxxxx</w:t>
            </w:r>
            <w:r w:rsidRPr="00887236">
              <w:rPr>
                <w:rFonts w:ascii="Arial" w:eastAsia="Arial" w:hAnsi="Arial" w:cs="Arial"/>
                <w:color w:val="808080" w:themeColor="background1" w:themeShade="80"/>
                <w:sz w:val="18"/>
                <w:szCs w:val="18"/>
              </w:rPr>
              <w:t>). Las cuales no contemplan desarrollar ninguna actividad sobre cuerpos de agua existente, y la construcción de vías se realizarán al interior del proyecto.</w:t>
            </w:r>
          </w:p>
          <w:p w14:paraId="0B0A8C25" w14:textId="77777777" w:rsidR="007F39EF" w:rsidRPr="00887236" w:rsidRDefault="007F39EF" w:rsidP="007F39EF">
            <w:pPr>
              <w:tabs>
                <w:tab w:val="center" w:pos="4536"/>
                <w:tab w:val="left" w:pos="6232"/>
              </w:tabs>
              <w:jc w:val="both"/>
              <w:rPr>
                <w:rFonts w:ascii="Arial" w:eastAsia="Arial" w:hAnsi="Arial" w:cs="Arial"/>
                <w:color w:val="808080" w:themeColor="background1" w:themeShade="80"/>
                <w:sz w:val="18"/>
                <w:szCs w:val="18"/>
              </w:rPr>
            </w:pPr>
          </w:p>
          <w:p w14:paraId="2EAF2988" w14:textId="77777777" w:rsidR="007F39EF" w:rsidRPr="00887236" w:rsidRDefault="007F39EF" w:rsidP="007F39EF">
            <w:pPr>
              <w:tabs>
                <w:tab w:val="left" w:pos="8534"/>
              </w:tabs>
              <w:spacing w:line="264" w:lineRule="auto"/>
              <w:ind w:left="634"/>
              <w:jc w:val="both"/>
              <w:rPr>
                <w:rFonts w:ascii="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Que mediante el análisis cartográfico y geográfico de comunidades étnicas de cara a las actividades del proyecto </w:t>
            </w:r>
            <w:r w:rsidRPr="00887236">
              <w:rPr>
                <w:rFonts w:ascii="Arial" w:eastAsia="Arial" w:hAnsi="Arial" w:cs="Arial"/>
                <w:bCs/>
                <w:i/>
                <w:color w:val="808080" w:themeColor="background1" w:themeShade="80"/>
                <w:sz w:val="18"/>
                <w:szCs w:val="18"/>
              </w:rPr>
              <w:t>“</w:t>
            </w:r>
            <w:r>
              <w:rPr>
                <w:rFonts w:ascii="Arial" w:eastAsia="Arial" w:hAnsi="Arial" w:cs="Arial"/>
                <w:bCs/>
                <w:i/>
                <w:color w:val="808080" w:themeColor="background1" w:themeShade="80"/>
                <w:sz w:val="18"/>
                <w:szCs w:val="18"/>
              </w:rPr>
              <w:t>XXXXXXXXXXXXXX</w:t>
            </w:r>
            <w:r w:rsidRPr="00887236">
              <w:rPr>
                <w:rFonts w:ascii="Arial" w:eastAsia="Arial" w:hAnsi="Arial" w:cs="Arial"/>
                <w:bCs/>
                <w:i/>
                <w:color w:val="808080" w:themeColor="background1" w:themeShade="80"/>
                <w:sz w:val="18"/>
                <w:szCs w:val="18"/>
              </w:rPr>
              <w:t>”</w:t>
            </w:r>
            <w:r w:rsidRPr="00887236">
              <w:rPr>
                <w:rFonts w:ascii="Arial" w:hAnsi="Arial" w:cs="Arial"/>
                <w:i/>
                <w:color w:val="808080" w:themeColor="background1" w:themeShade="80"/>
                <w:sz w:val="18"/>
                <w:szCs w:val="18"/>
              </w:rPr>
              <w:t xml:space="preserve">, </w:t>
            </w:r>
            <w:r w:rsidRPr="00887236">
              <w:rPr>
                <w:rFonts w:ascii="Arial" w:hAnsi="Arial" w:cs="Arial"/>
                <w:color w:val="808080" w:themeColor="background1" w:themeShade="80"/>
                <w:sz w:val="18"/>
                <w:szCs w:val="18"/>
              </w:rPr>
              <w:t xml:space="preserve">se identificó aprox. a </w:t>
            </w:r>
            <w:r>
              <w:rPr>
                <w:rFonts w:ascii="Arial" w:hAnsi="Arial" w:cs="Arial"/>
                <w:color w:val="808080" w:themeColor="background1" w:themeShade="80"/>
                <w:sz w:val="18"/>
                <w:szCs w:val="18"/>
              </w:rPr>
              <w:t>XX</w:t>
            </w:r>
            <w:r w:rsidRPr="00887236">
              <w:rPr>
                <w:rFonts w:ascii="Arial" w:hAnsi="Arial" w:cs="Arial"/>
                <w:color w:val="808080" w:themeColor="background1" w:themeShade="80"/>
                <w:sz w:val="18"/>
                <w:szCs w:val="18"/>
              </w:rPr>
              <w:t xml:space="preserve"> km del área de influencia de proyecto aportada por el solicitante, a comunidades étnicas que se encuentran hacia el costado oriental del municipio de </w:t>
            </w:r>
            <w:r>
              <w:rPr>
                <w:rFonts w:ascii="Arial" w:hAnsi="Arial" w:cs="Arial"/>
                <w:color w:val="808080" w:themeColor="background1" w:themeShade="80"/>
                <w:sz w:val="18"/>
                <w:szCs w:val="18"/>
              </w:rPr>
              <w:t>XXXXXX</w:t>
            </w:r>
            <w:r w:rsidRPr="00887236">
              <w:rPr>
                <w:rFonts w:ascii="Arial" w:hAnsi="Arial" w:cs="Arial"/>
                <w:color w:val="808080" w:themeColor="background1" w:themeShade="80"/>
                <w:sz w:val="18"/>
                <w:szCs w:val="18"/>
              </w:rPr>
              <w:t xml:space="preserve">, distancia en la que se evidencia fronteras naturales y antrópicas como fuentes hídricas, zonas boscosas, vías de tercer y cuarto orden y parcelaciones de terreno. Por consiguiente, en estos lugares el proyecto no tendrá intervención y la vía de acceso principal corresponde a una vía tipo </w:t>
            </w:r>
            <w:r>
              <w:rPr>
                <w:rFonts w:ascii="Arial" w:hAnsi="Arial" w:cs="Arial"/>
                <w:color w:val="808080" w:themeColor="background1" w:themeShade="80"/>
                <w:sz w:val="18"/>
                <w:szCs w:val="18"/>
              </w:rPr>
              <w:t>x</w:t>
            </w:r>
            <w:r w:rsidRPr="00887236">
              <w:rPr>
                <w:rFonts w:ascii="Arial" w:hAnsi="Arial" w:cs="Arial"/>
                <w:color w:val="808080" w:themeColor="background1" w:themeShade="80"/>
                <w:sz w:val="18"/>
                <w:szCs w:val="18"/>
              </w:rPr>
              <w:t xml:space="preserve"> que viene desde la cabecera municipal.</w:t>
            </w:r>
          </w:p>
          <w:p w14:paraId="10D901D4" w14:textId="77777777" w:rsidR="007F39EF" w:rsidRPr="00887236" w:rsidRDefault="007F39EF" w:rsidP="007F39EF">
            <w:pPr>
              <w:tabs>
                <w:tab w:val="left" w:pos="8534"/>
              </w:tabs>
              <w:spacing w:line="264" w:lineRule="auto"/>
              <w:ind w:left="634"/>
              <w:jc w:val="both"/>
              <w:rPr>
                <w:rFonts w:ascii="Arial" w:hAnsi="Arial" w:cs="Arial"/>
                <w:color w:val="808080" w:themeColor="background1" w:themeShade="80"/>
                <w:sz w:val="18"/>
                <w:szCs w:val="18"/>
              </w:rPr>
            </w:pPr>
          </w:p>
          <w:p w14:paraId="7027D710" w14:textId="77777777" w:rsidR="007F39EF" w:rsidRPr="00887236" w:rsidRDefault="007F39EF" w:rsidP="007F39EF">
            <w:pPr>
              <w:tabs>
                <w:tab w:val="left" w:pos="8534"/>
              </w:tabs>
              <w:ind w:left="634"/>
              <w:jc w:val="both"/>
              <w:rPr>
                <w:rFonts w:ascii="Arial" w:eastAsia="Arial" w:hAnsi="Arial" w:cs="Arial"/>
                <w:color w:val="808080" w:themeColor="background1" w:themeShade="80"/>
                <w:sz w:val="18"/>
                <w:szCs w:val="18"/>
              </w:rPr>
            </w:pPr>
            <w:r w:rsidRPr="00887236">
              <w:rPr>
                <w:rFonts w:ascii="Arial" w:hAnsi="Arial" w:cs="Arial"/>
                <w:color w:val="808080" w:themeColor="background1" w:themeShade="80"/>
                <w:sz w:val="18"/>
                <w:szCs w:val="18"/>
              </w:rPr>
              <w:t xml:space="preserve">Que, realizado el análisis geográfico de los contextos del proyecto y de comunidades étnicas, se estableció que no se evidencia coincidencia entre los mismos, por lo tanto, se determina que </w:t>
            </w:r>
            <w:r w:rsidRPr="00887236">
              <w:rPr>
                <w:rFonts w:ascii="Arial" w:hAnsi="Arial" w:cs="Arial"/>
                <w:b/>
                <w:color w:val="808080" w:themeColor="background1" w:themeShade="80"/>
                <w:sz w:val="18"/>
                <w:szCs w:val="18"/>
              </w:rPr>
              <w:t xml:space="preserve">NO PROCEDE CONSULTA PREVIA </w:t>
            </w:r>
            <w:r w:rsidRPr="00887236">
              <w:rPr>
                <w:rFonts w:ascii="Arial" w:hAnsi="Arial" w:cs="Arial"/>
                <w:color w:val="808080" w:themeColor="background1" w:themeShade="80"/>
                <w:sz w:val="18"/>
                <w:szCs w:val="18"/>
              </w:rPr>
              <w:t>para el proyecto</w:t>
            </w:r>
            <w:r w:rsidRPr="00887236">
              <w:rPr>
                <w:rFonts w:ascii="Arial" w:hAnsi="Arial" w:cs="Arial"/>
                <w:b/>
                <w:color w:val="808080" w:themeColor="background1" w:themeShade="80"/>
                <w:sz w:val="18"/>
                <w:szCs w:val="18"/>
              </w:rPr>
              <w:t xml:space="preserve"> </w:t>
            </w:r>
            <w:r w:rsidRPr="00887236">
              <w:rPr>
                <w:rFonts w:ascii="Arial" w:eastAsia="Arial" w:hAnsi="Arial" w:cs="Arial"/>
                <w:bCs/>
                <w:i/>
                <w:color w:val="808080" w:themeColor="background1" w:themeShade="80"/>
                <w:sz w:val="18"/>
                <w:szCs w:val="18"/>
              </w:rPr>
              <w:t>“</w:t>
            </w:r>
            <w:r>
              <w:rPr>
                <w:rFonts w:ascii="Arial" w:eastAsia="Arial" w:hAnsi="Arial" w:cs="Arial"/>
                <w:bCs/>
                <w:i/>
                <w:color w:val="808080" w:themeColor="background1" w:themeShade="80"/>
                <w:sz w:val="18"/>
                <w:szCs w:val="18"/>
              </w:rPr>
              <w:t>XXXXXXXXXXXXXXXXX</w:t>
            </w:r>
            <w:r w:rsidRPr="00887236">
              <w:rPr>
                <w:rFonts w:ascii="Arial" w:eastAsia="Arial" w:hAnsi="Arial" w:cs="Arial"/>
                <w:bCs/>
                <w:i/>
                <w:color w:val="808080" w:themeColor="background1" w:themeShade="80"/>
                <w:sz w:val="18"/>
                <w:szCs w:val="18"/>
              </w:rPr>
              <w:t>”</w:t>
            </w:r>
            <w:r w:rsidRPr="00887236">
              <w:rPr>
                <w:rFonts w:ascii="Arial" w:eastAsia="Arial" w:hAnsi="Arial" w:cs="Arial"/>
                <w:b/>
                <w:i/>
                <w:color w:val="808080" w:themeColor="background1" w:themeShade="80"/>
                <w:sz w:val="18"/>
                <w:szCs w:val="18"/>
              </w:rPr>
              <w:t xml:space="preserve"> </w:t>
            </w:r>
            <w:r w:rsidRPr="00887236">
              <w:rPr>
                <w:rFonts w:ascii="Arial" w:hAnsi="Arial" w:cs="Arial"/>
                <w:color w:val="808080" w:themeColor="background1" w:themeShade="80"/>
                <w:sz w:val="18"/>
                <w:szCs w:val="18"/>
              </w:rPr>
              <w:t>. Esta afirmación se soporta en el análisis cartográfico y geográfico realizado, basado en el estudio de las actividades del proyecto, la consulta en las bases de datos institucionales de comunidades étnicas y tomando en consideración el contexto cartográfico y geográfico del proyecto y de comunidades, en donde no se identificaron dinámicas territoriales o prácticas de grupos étnicos que puedan verse posiblemente afectadas por la ejecución de las actividades del proyecto.</w:t>
            </w:r>
          </w:p>
          <w:p w14:paraId="437271BB" w14:textId="77777777" w:rsidR="007F39EF" w:rsidRDefault="007F39EF" w:rsidP="007F39EF">
            <w:pPr>
              <w:tabs>
                <w:tab w:val="left" w:pos="8534"/>
              </w:tabs>
              <w:jc w:val="both"/>
              <w:rPr>
                <w:rFonts w:ascii="Arial" w:eastAsia="Arial" w:hAnsi="Arial" w:cs="Arial"/>
                <w:sz w:val="18"/>
                <w:szCs w:val="18"/>
              </w:rPr>
            </w:pPr>
          </w:p>
          <w:p w14:paraId="1881E296" w14:textId="77777777" w:rsidR="007F39EF" w:rsidRPr="00A12930" w:rsidRDefault="007F39EF" w:rsidP="007F39EF">
            <w:pPr>
              <w:tabs>
                <w:tab w:val="left" w:pos="8534"/>
              </w:tabs>
              <w:spacing w:line="312" w:lineRule="auto"/>
              <w:jc w:val="both"/>
              <w:rPr>
                <w:rFonts w:ascii="Arial" w:eastAsia="Arial" w:hAnsi="Arial" w:cs="Arial"/>
                <w:sz w:val="18"/>
                <w:szCs w:val="18"/>
              </w:rPr>
            </w:pPr>
          </w:p>
        </w:tc>
      </w:tr>
      <w:tr w:rsidR="007F39EF" w:rsidRPr="006D5F26" w14:paraId="437ED5D9" w14:textId="77777777" w:rsidTr="007F39EF">
        <w:trPr>
          <w:trHeight w:val="60"/>
        </w:trPr>
        <w:tc>
          <w:tcPr>
            <w:tcW w:w="3495" w:type="dxa"/>
            <w:tcBorders>
              <w:top w:val="single" w:sz="4" w:space="0" w:color="000000"/>
              <w:left w:val="single" w:sz="4" w:space="0" w:color="000000"/>
              <w:bottom w:val="single" w:sz="4" w:space="0" w:color="000000"/>
              <w:right w:val="single" w:sz="4" w:space="0" w:color="000000"/>
            </w:tcBorders>
          </w:tcPr>
          <w:p w14:paraId="6FF76134"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lastRenderedPageBreak/>
              <w:t>Elaboró:</w:t>
            </w:r>
          </w:p>
          <w:p w14:paraId="0058EFE5" w14:textId="77777777" w:rsidR="007F39EF" w:rsidRPr="00AA5319" w:rsidRDefault="007F39EF" w:rsidP="007F39EF">
            <w:pPr>
              <w:pStyle w:val="Prrafodelista"/>
              <w:ind w:left="0"/>
              <w:rPr>
                <w:rFonts w:ascii="Arial" w:hAnsi="Arial" w:cs="Arial"/>
                <w:color w:val="000000"/>
                <w:sz w:val="18"/>
                <w:szCs w:val="12"/>
              </w:rPr>
            </w:pPr>
          </w:p>
          <w:p w14:paraId="6EF7DC29" w14:textId="77777777" w:rsidR="007F39EF" w:rsidRPr="00AA5319" w:rsidRDefault="007F39EF" w:rsidP="007F39EF">
            <w:pPr>
              <w:pStyle w:val="Prrafodelista"/>
              <w:ind w:left="0"/>
              <w:rPr>
                <w:rFonts w:ascii="Arial" w:hAnsi="Arial" w:cs="Arial"/>
                <w:color w:val="000000"/>
                <w:sz w:val="18"/>
                <w:szCs w:val="12"/>
              </w:rPr>
            </w:pPr>
          </w:p>
          <w:p w14:paraId="35C60509" w14:textId="77777777" w:rsidR="007F39EF" w:rsidRDefault="007F39EF" w:rsidP="007F39EF">
            <w:pPr>
              <w:pStyle w:val="Prrafodelista"/>
              <w:ind w:left="0"/>
              <w:rPr>
                <w:rFonts w:ascii="Arial" w:hAnsi="Arial" w:cs="Arial"/>
                <w:color w:val="BFBFBF" w:themeColor="background1" w:themeShade="BF"/>
                <w:sz w:val="18"/>
                <w:szCs w:val="12"/>
              </w:rPr>
            </w:pPr>
            <w:r>
              <w:rPr>
                <w:rFonts w:ascii="Arial" w:hAnsi="Arial" w:cs="Arial"/>
                <w:color w:val="BFBFBF" w:themeColor="background1" w:themeShade="BF"/>
                <w:sz w:val="18"/>
                <w:szCs w:val="12"/>
              </w:rPr>
              <w:t>FIRMA</w:t>
            </w:r>
          </w:p>
          <w:p w14:paraId="08BC00F7" w14:textId="77777777" w:rsidR="007F39EF" w:rsidRDefault="007F39EF" w:rsidP="007F39EF">
            <w:pPr>
              <w:pStyle w:val="Prrafodelista"/>
              <w:ind w:left="0"/>
              <w:rPr>
                <w:rFonts w:ascii="Arial" w:hAnsi="Arial" w:cs="Arial"/>
                <w:color w:val="BFBFBF" w:themeColor="background1" w:themeShade="BF"/>
                <w:sz w:val="18"/>
                <w:szCs w:val="12"/>
              </w:rPr>
            </w:pPr>
          </w:p>
          <w:p w14:paraId="2F7DBD47"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05D31374"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0D9E07A2" w14:textId="77777777" w:rsidR="007F39EF" w:rsidRPr="00AA5319" w:rsidRDefault="007F39EF" w:rsidP="007F39EF">
            <w:pPr>
              <w:pStyle w:val="Prrafodelista"/>
              <w:ind w:left="0"/>
              <w:rPr>
                <w:rFonts w:ascii="Arial" w:hAnsi="Arial" w:cs="Arial"/>
                <w:color w:val="000000"/>
                <w:sz w:val="18"/>
                <w:szCs w:val="12"/>
              </w:rPr>
            </w:pPr>
            <w:r>
              <w:rPr>
                <w:rFonts w:ascii="Arial" w:hAnsi="Arial" w:cs="Arial"/>
                <w:b/>
                <w:color w:val="A6A6A6" w:themeColor="background1" w:themeShade="A6"/>
                <w:sz w:val="18"/>
                <w:szCs w:val="18"/>
              </w:rPr>
              <w:t>Tarjeta Profesional</w:t>
            </w:r>
          </w:p>
        </w:tc>
        <w:tc>
          <w:tcPr>
            <w:tcW w:w="3495" w:type="dxa"/>
            <w:gridSpan w:val="3"/>
            <w:tcBorders>
              <w:top w:val="single" w:sz="4" w:space="0" w:color="000000"/>
              <w:left w:val="single" w:sz="4" w:space="0" w:color="000000"/>
              <w:bottom w:val="single" w:sz="4" w:space="0" w:color="000000"/>
              <w:right w:val="single" w:sz="4" w:space="0" w:color="000000"/>
            </w:tcBorders>
          </w:tcPr>
          <w:p w14:paraId="02979810" w14:textId="77777777" w:rsidR="007F39EF" w:rsidRPr="00AA5319" w:rsidRDefault="007F39EF" w:rsidP="007F39EF">
            <w:pPr>
              <w:pStyle w:val="Prrafodelista"/>
              <w:ind w:left="0"/>
              <w:rPr>
                <w:rFonts w:ascii="Arial" w:hAnsi="Arial" w:cs="Arial"/>
                <w:color w:val="000000"/>
                <w:sz w:val="18"/>
                <w:szCs w:val="12"/>
              </w:rPr>
            </w:pPr>
            <w:r>
              <w:rPr>
                <w:rFonts w:ascii="Arial" w:hAnsi="Arial" w:cs="Arial"/>
                <w:color w:val="000000"/>
                <w:sz w:val="18"/>
                <w:szCs w:val="12"/>
              </w:rPr>
              <w:t>Revis</w:t>
            </w:r>
            <w:r w:rsidRPr="00AA5319">
              <w:rPr>
                <w:rFonts w:ascii="Arial" w:hAnsi="Arial" w:cs="Arial"/>
                <w:color w:val="000000"/>
                <w:sz w:val="18"/>
                <w:szCs w:val="12"/>
              </w:rPr>
              <w:t>ó:</w:t>
            </w:r>
          </w:p>
          <w:p w14:paraId="0CB158DC" w14:textId="77777777" w:rsidR="007F39EF" w:rsidRPr="00AA5319" w:rsidRDefault="007F39EF" w:rsidP="007F39EF">
            <w:pPr>
              <w:pStyle w:val="Prrafodelista"/>
              <w:ind w:left="0"/>
              <w:rPr>
                <w:rFonts w:ascii="Arial" w:hAnsi="Arial" w:cs="Arial"/>
                <w:color w:val="000000"/>
                <w:sz w:val="18"/>
                <w:szCs w:val="12"/>
              </w:rPr>
            </w:pPr>
          </w:p>
          <w:p w14:paraId="0AAAA880" w14:textId="77777777" w:rsidR="007F39EF" w:rsidRDefault="007F39EF" w:rsidP="007F39EF">
            <w:pPr>
              <w:pStyle w:val="Prrafodelista"/>
              <w:ind w:left="0"/>
              <w:rPr>
                <w:rFonts w:ascii="Arial" w:hAnsi="Arial" w:cs="Arial"/>
                <w:color w:val="000000"/>
                <w:sz w:val="18"/>
                <w:szCs w:val="12"/>
              </w:rPr>
            </w:pPr>
          </w:p>
          <w:p w14:paraId="500EDFED" w14:textId="77777777" w:rsidR="007F39EF" w:rsidRDefault="007F39EF" w:rsidP="007F39EF">
            <w:pPr>
              <w:pStyle w:val="Prrafodelista"/>
              <w:ind w:left="0"/>
              <w:rPr>
                <w:rFonts w:ascii="Arial" w:hAnsi="Arial" w:cs="Arial"/>
                <w:color w:val="000000"/>
                <w:sz w:val="18"/>
                <w:szCs w:val="12"/>
              </w:rPr>
            </w:pPr>
            <w:r>
              <w:rPr>
                <w:rFonts w:ascii="Arial" w:hAnsi="Arial" w:cs="Arial"/>
                <w:color w:val="BFBFBF" w:themeColor="background1" w:themeShade="BF"/>
                <w:sz w:val="18"/>
                <w:szCs w:val="12"/>
              </w:rPr>
              <w:t>FIRMA</w:t>
            </w:r>
          </w:p>
          <w:p w14:paraId="65B162D6" w14:textId="77777777" w:rsidR="007F39EF" w:rsidRDefault="007F39EF" w:rsidP="007F39EF">
            <w:pPr>
              <w:pStyle w:val="Prrafodelista"/>
              <w:ind w:left="0"/>
              <w:rPr>
                <w:rFonts w:ascii="Arial" w:hAnsi="Arial" w:cs="Arial"/>
                <w:color w:val="000000"/>
                <w:sz w:val="18"/>
                <w:szCs w:val="12"/>
              </w:rPr>
            </w:pPr>
          </w:p>
          <w:p w14:paraId="61299996"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13F5F446"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5DA8E0AB" w14:textId="77777777" w:rsidR="007F39EF" w:rsidRPr="00AA5319" w:rsidRDefault="007F39EF" w:rsidP="007F39EF">
            <w:pPr>
              <w:pStyle w:val="Prrafodelista"/>
              <w:ind w:left="0"/>
              <w:rPr>
                <w:rFonts w:ascii="Arial" w:hAnsi="Arial" w:cs="Arial"/>
                <w:color w:val="000000"/>
                <w:sz w:val="18"/>
                <w:szCs w:val="12"/>
              </w:rPr>
            </w:pPr>
            <w:r>
              <w:rPr>
                <w:rFonts w:ascii="Arial" w:hAnsi="Arial" w:cs="Arial"/>
                <w:b/>
                <w:color w:val="A6A6A6" w:themeColor="background1" w:themeShade="A6"/>
                <w:sz w:val="18"/>
                <w:szCs w:val="18"/>
              </w:rPr>
              <w:t>Tarjeta Profesional</w:t>
            </w:r>
          </w:p>
          <w:p w14:paraId="32BFE5A6" w14:textId="77777777" w:rsidR="007F39EF" w:rsidRPr="00AA5319" w:rsidRDefault="007F39EF" w:rsidP="007F39EF">
            <w:pPr>
              <w:pStyle w:val="Prrafodelista"/>
              <w:ind w:left="0"/>
              <w:rPr>
                <w:rFonts w:ascii="Arial" w:hAnsi="Arial" w:cs="Arial"/>
                <w:color w:val="000000"/>
                <w:sz w:val="18"/>
                <w:szCs w:val="12"/>
              </w:rPr>
            </w:pPr>
          </w:p>
        </w:tc>
        <w:tc>
          <w:tcPr>
            <w:tcW w:w="3495" w:type="dxa"/>
            <w:gridSpan w:val="3"/>
            <w:tcBorders>
              <w:top w:val="single" w:sz="4" w:space="0" w:color="000000"/>
              <w:left w:val="single" w:sz="4" w:space="0" w:color="000000"/>
              <w:bottom w:val="single" w:sz="4" w:space="0" w:color="000000"/>
              <w:right w:val="single" w:sz="4" w:space="0" w:color="000000"/>
            </w:tcBorders>
          </w:tcPr>
          <w:p w14:paraId="06D9EFDE" w14:textId="77777777" w:rsidR="007F39EF" w:rsidRPr="00AA5319" w:rsidRDefault="007F39EF" w:rsidP="007F39EF">
            <w:pPr>
              <w:pStyle w:val="Prrafodelista"/>
              <w:ind w:left="0"/>
              <w:rPr>
                <w:rFonts w:ascii="Arial" w:hAnsi="Arial" w:cs="Arial"/>
                <w:color w:val="000000"/>
                <w:sz w:val="18"/>
                <w:szCs w:val="12"/>
              </w:rPr>
            </w:pPr>
            <w:r>
              <w:rPr>
                <w:rFonts w:ascii="Arial" w:hAnsi="Arial" w:cs="Arial"/>
                <w:color w:val="000000"/>
                <w:sz w:val="18"/>
                <w:szCs w:val="12"/>
              </w:rPr>
              <w:t>Aprobó</w:t>
            </w:r>
            <w:r w:rsidRPr="00AA5319">
              <w:rPr>
                <w:rFonts w:ascii="Arial" w:hAnsi="Arial" w:cs="Arial"/>
                <w:color w:val="000000"/>
                <w:sz w:val="18"/>
                <w:szCs w:val="12"/>
              </w:rPr>
              <w:t>:</w:t>
            </w:r>
          </w:p>
          <w:p w14:paraId="71D3D3F7" w14:textId="77777777" w:rsidR="007F39EF" w:rsidRPr="00AA5319" w:rsidRDefault="007F39EF" w:rsidP="007F39EF">
            <w:pPr>
              <w:pStyle w:val="Prrafodelista"/>
              <w:ind w:left="0"/>
              <w:rPr>
                <w:rFonts w:ascii="Arial" w:hAnsi="Arial" w:cs="Arial"/>
                <w:color w:val="000000"/>
                <w:sz w:val="18"/>
                <w:szCs w:val="12"/>
              </w:rPr>
            </w:pPr>
          </w:p>
          <w:p w14:paraId="66778D09" w14:textId="77777777" w:rsidR="007F39EF" w:rsidRDefault="007F39EF" w:rsidP="007F39EF">
            <w:pPr>
              <w:pStyle w:val="Prrafodelista"/>
              <w:ind w:left="0"/>
              <w:rPr>
                <w:rFonts w:ascii="Arial" w:hAnsi="Arial" w:cs="Arial"/>
                <w:color w:val="000000"/>
                <w:sz w:val="18"/>
                <w:szCs w:val="12"/>
              </w:rPr>
            </w:pPr>
          </w:p>
          <w:p w14:paraId="136A781A" w14:textId="77777777" w:rsidR="007F39EF" w:rsidRDefault="007F39EF" w:rsidP="007F39EF">
            <w:pPr>
              <w:pStyle w:val="Prrafodelista"/>
              <w:ind w:left="0"/>
              <w:rPr>
                <w:rFonts w:ascii="Arial" w:hAnsi="Arial" w:cs="Arial"/>
                <w:color w:val="BFBFBF" w:themeColor="background1" w:themeShade="BF"/>
                <w:sz w:val="18"/>
                <w:szCs w:val="12"/>
              </w:rPr>
            </w:pPr>
            <w:r>
              <w:rPr>
                <w:rFonts w:ascii="Arial" w:hAnsi="Arial" w:cs="Arial"/>
                <w:color w:val="BFBFBF" w:themeColor="background1" w:themeShade="BF"/>
                <w:sz w:val="18"/>
                <w:szCs w:val="12"/>
              </w:rPr>
              <w:t>FIRMA</w:t>
            </w:r>
          </w:p>
          <w:p w14:paraId="768E2B26" w14:textId="77777777" w:rsidR="007F39EF" w:rsidRDefault="007F39EF" w:rsidP="007F39EF">
            <w:pPr>
              <w:pStyle w:val="Prrafodelista"/>
              <w:ind w:left="0"/>
              <w:rPr>
                <w:rFonts w:ascii="Arial" w:hAnsi="Arial" w:cs="Arial"/>
                <w:color w:val="000000"/>
                <w:sz w:val="18"/>
                <w:szCs w:val="12"/>
              </w:rPr>
            </w:pPr>
          </w:p>
          <w:p w14:paraId="471A495D" w14:textId="77777777" w:rsidR="007F39EF" w:rsidRPr="00AA5319" w:rsidRDefault="007F39EF" w:rsidP="007F39EF">
            <w:pPr>
              <w:pStyle w:val="Prrafodelista"/>
              <w:ind w:left="0"/>
              <w:rPr>
                <w:rFonts w:ascii="Arial" w:hAnsi="Arial" w:cs="Arial"/>
                <w:color w:val="000000"/>
                <w:sz w:val="18"/>
                <w:szCs w:val="12"/>
              </w:rPr>
            </w:pPr>
            <w:r w:rsidRPr="00AA5319">
              <w:rPr>
                <w:rFonts w:ascii="Arial" w:hAnsi="Arial" w:cs="Arial"/>
                <w:color w:val="000000"/>
                <w:sz w:val="18"/>
                <w:szCs w:val="12"/>
              </w:rPr>
              <w:t>_________________________________</w:t>
            </w:r>
          </w:p>
          <w:p w14:paraId="567D58AA" w14:textId="77777777" w:rsidR="007F39EF"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NOMBRES Y APELLIDOS</w:t>
            </w:r>
          </w:p>
          <w:p w14:paraId="21BF5078" w14:textId="77777777" w:rsidR="007F39EF" w:rsidRPr="006D5F26" w:rsidRDefault="007F39EF" w:rsidP="007F39EF">
            <w:pPr>
              <w:rPr>
                <w:rFonts w:ascii="Arial" w:hAnsi="Arial" w:cs="Arial"/>
                <w:b/>
                <w:color w:val="A6A6A6" w:themeColor="background1" w:themeShade="A6"/>
                <w:sz w:val="18"/>
                <w:szCs w:val="18"/>
              </w:rPr>
            </w:pPr>
            <w:r>
              <w:rPr>
                <w:rFonts w:ascii="Arial" w:hAnsi="Arial" w:cs="Arial"/>
                <w:b/>
                <w:color w:val="A6A6A6" w:themeColor="background1" w:themeShade="A6"/>
                <w:sz w:val="18"/>
                <w:szCs w:val="18"/>
              </w:rPr>
              <w:t>Tarjeta Profesional</w:t>
            </w:r>
          </w:p>
        </w:tc>
      </w:tr>
    </w:tbl>
    <w:p w14:paraId="3C269E61" w14:textId="40B40359" w:rsidR="005578E8" w:rsidRDefault="005578E8" w:rsidP="007F39EF">
      <w:pPr>
        <w:shd w:val="clear" w:color="auto" w:fill="FFFFFF"/>
        <w:tabs>
          <w:tab w:val="left" w:pos="5640"/>
        </w:tabs>
        <w:rPr>
          <w:rFonts w:ascii="Arial" w:eastAsia="Arial" w:hAnsi="Arial" w:cs="Arial"/>
          <w:color w:val="C00000"/>
          <w:sz w:val="19"/>
          <w:szCs w:val="19"/>
        </w:rPr>
      </w:pPr>
    </w:p>
    <w:sectPr w:rsidR="005578E8">
      <w:headerReference w:type="default" r:id="rId10"/>
      <w:footerReference w:type="even" r:id="rId11"/>
      <w:headerReference w:type="first" r:id="rId12"/>
      <w:footerReference w:type="first" r:id="rId13"/>
      <w:pgSz w:w="12242" w:h="15842"/>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8827B" w14:textId="77777777" w:rsidR="00706F56" w:rsidRDefault="00706F56">
      <w:r>
        <w:separator/>
      </w:r>
    </w:p>
  </w:endnote>
  <w:endnote w:type="continuationSeparator" w:id="0">
    <w:p w14:paraId="4C65C515" w14:textId="77777777" w:rsidR="00706F56" w:rsidRDefault="00706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314CC" w14:textId="77777777" w:rsidR="00DC3A1A" w:rsidRDefault="00DC3A1A">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14F1BD83" w14:textId="77777777" w:rsidR="00DC3A1A" w:rsidRDefault="00DC3A1A">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7A509" w14:textId="77777777" w:rsidR="00DC3A1A" w:rsidRDefault="00DC3A1A">
    <w:pPr>
      <w:pBdr>
        <w:top w:val="nil"/>
        <w:left w:val="nil"/>
        <w:bottom w:val="nil"/>
        <w:right w:val="nil"/>
        <w:between w:val="nil"/>
      </w:pBdr>
      <w:jc w:val="right"/>
      <w:rPr>
        <w:rFonts w:ascii="Arial" w:eastAsia="Arial" w:hAnsi="Arial" w:cs="Arial"/>
        <w:color w:val="000000"/>
      </w:rPr>
    </w:pPr>
    <w:r>
      <w:rPr>
        <w:rFonts w:ascii="Arial" w:eastAsia="Arial" w:hAnsi="Arial" w:cs="Arial"/>
        <w:color w:val="000000"/>
      </w:rPr>
      <w:t xml:space="preserve">Pag 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F58B8" w14:textId="77777777" w:rsidR="00706F56" w:rsidRDefault="00706F56">
      <w:r>
        <w:separator/>
      </w:r>
    </w:p>
  </w:footnote>
  <w:footnote w:type="continuationSeparator" w:id="0">
    <w:p w14:paraId="6B96425A" w14:textId="77777777" w:rsidR="00706F56" w:rsidRDefault="00706F56">
      <w:r>
        <w:continuationSeparator/>
      </w:r>
    </w:p>
  </w:footnote>
  <w:footnote w:id="1">
    <w:p w14:paraId="73DEBFE5" w14:textId="77777777" w:rsidR="007F39EF" w:rsidRPr="004C081E" w:rsidRDefault="007F39EF" w:rsidP="007F39EF">
      <w:pPr>
        <w:pStyle w:val="Textonotapie"/>
        <w:jc w:val="both"/>
        <w:rPr>
          <w:color w:val="BFBFBF" w:themeColor="background1" w:themeShade="BF"/>
          <w:lang w:val="es-CO"/>
        </w:rPr>
      </w:pPr>
      <w:r w:rsidRPr="004C081E">
        <w:rPr>
          <w:rStyle w:val="Refdenotaalpie"/>
          <w:color w:val="BFBFBF" w:themeColor="background1" w:themeShade="BF"/>
        </w:rPr>
        <w:footnoteRef/>
      </w:r>
      <w:r w:rsidRPr="004C081E">
        <w:rPr>
          <w:rFonts w:ascii="Arial" w:hAnsi="Arial" w:cs="Arial"/>
          <w:color w:val="BFBFBF" w:themeColor="background1" w:themeShade="BF"/>
          <w:sz w:val="14"/>
          <w:lang w:val="es-CO"/>
        </w:rPr>
        <w:t>Entendido el análisis geográfico como el estudio de las relaciones que se tejen entre individuos, naturaleza y sociedad en un espacio y tiempo d</w:t>
      </w:r>
      <w:bookmarkStart w:id="0" w:name="_GoBack"/>
      <w:bookmarkEnd w:id="0"/>
      <w:r w:rsidRPr="004C081E">
        <w:rPr>
          <w:rFonts w:ascii="Arial" w:hAnsi="Arial" w:cs="Arial"/>
          <w:color w:val="BFBFBF" w:themeColor="background1" w:themeShade="BF"/>
          <w:sz w:val="14"/>
          <w:lang w:val="es-CO"/>
        </w:rPr>
        <w:t>eterminado, haciendo uso de técnicas asociadas a la ubicación y distribución de fenómenos geográficos. Estas relaciones pueden ser de orden político, social, económico, cultural y pueden crear, modificar y transformar el espacio donde se desarrollan.</w:t>
      </w:r>
    </w:p>
  </w:footnote>
  <w:footnote w:id="2">
    <w:p w14:paraId="43749AC5" w14:textId="77777777" w:rsidR="007F39EF" w:rsidRPr="00D5549C" w:rsidRDefault="007F39EF" w:rsidP="007F39EF">
      <w:pPr>
        <w:pStyle w:val="Textonotapie"/>
        <w:rPr>
          <w:rFonts w:ascii="Arial" w:hAnsi="Arial" w:cs="Arial"/>
          <w:lang w:val="es-CO"/>
        </w:rPr>
      </w:pPr>
      <w:r w:rsidRPr="004C081E">
        <w:rPr>
          <w:rStyle w:val="Refdenotaalpie"/>
          <w:rFonts w:ascii="Arial" w:hAnsi="Arial" w:cs="Arial"/>
          <w:color w:val="BFBFBF" w:themeColor="background1" w:themeShade="BF"/>
          <w:sz w:val="16"/>
        </w:rPr>
        <w:footnoteRef/>
      </w:r>
      <w:r w:rsidRPr="004C081E">
        <w:rPr>
          <w:rFonts w:ascii="Arial" w:hAnsi="Arial" w:cs="Arial"/>
          <w:color w:val="BFBFBF" w:themeColor="background1" w:themeShade="BF"/>
          <w:sz w:val="16"/>
        </w:rPr>
        <w:t xml:space="preserve"> </w:t>
      </w:r>
      <w:r w:rsidRPr="004C081E">
        <w:rPr>
          <w:rFonts w:ascii="Arial" w:hAnsi="Arial" w:cs="Arial"/>
          <w:color w:val="BFBFBF" w:themeColor="background1" w:themeShade="BF"/>
          <w:sz w:val="14"/>
          <w:lang w:val="es-CO"/>
        </w:rPr>
        <w:t>Decreto 2893 de 2011, articulo 16, numeral 5.</w:t>
      </w:r>
    </w:p>
  </w:footnote>
  <w:footnote w:id="3">
    <w:p w14:paraId="6B6244AA" w14:textId="77777777" w:rsidR="007F39EF" w:rsidRPr="00EC054D" w:rsidRDefault="007F39EF" w:rsidP="007F39EF">
      <w:pPr>
        <w:pStyle w:val="Textonotapie"/>
        <w:rPr>
          <w:rFonts w:ascii="Arial" w:hAnsi="Arial" w:cs="Arial"/>
          <w:lang w:val="es-CO"/>
        </w:rPr>
      </w:pPr>
      <w:r w:rsidRPr="00EC054D">
        <w:rPr>
          <w:rStyle w:val="Refdenotaalpie"/>
          <w:rFonts w:ascii="Arial" w:hAnsi="Arial" w:cs="Arial"/>
          <w:sz w:val="14"/>
        </w:rPr>
        <w:footnoteRef/>
      </w:r>
      <w:r w:rsidRPr="00EC054D">
        <w:rPr>
          <w:rFonts w:ascii="Arial" w:hAnsi="Arial" w:cs="Arial"/>
          <w:sz w:val="14"/>
        </w:rPr>
        <w:t xml:space="preserve"> </w:t>
      </w:r>
      <w:r w:rsidRPr="00EC054D">
        <w:rPr>
          <w:rFonts w:ascii="Arial" w:hAnsi="Arial" w:cs="Arial"/>
          <w:sz w:val="14"/>
          <w:lang w:val="es-CO"/>
        </w:rPr>
        <w:t xml:space="preserve">Decreto </w:t>
      </w:r>
      <w:r>
        <w:rPr>
          <w:rFonts w:ascii="Arial" w:hAnsi="Arial" w:cs="Arial"/>
          <w:sz w:val="14"/>
          <w:lang w:val="es-CO"/>
        </w:rPr>
        <w:t>2353</w:t>
      </w:r>
      <w:r w:rsidRPr="00EC054D">
        <w:rPr>
          <w:rFonts w:ascii="Arial" w:hAnsi="Arial" w:cs="Arial"/>
          <w:sz w:val="14"/>
          <w:lang w:val="es-CO"/>
        </w:rPr>
        <w:t xml:space="preserve"> de </w:t>
      </w:r>
      <w:r>
        <w:rPr>
          <w:rFonts w:ascii="Arial" w:hAnsi="Arial" w:cs="Arial"/>
          <w:sz w:val="14"/>
          <w:lang w:val="es-CO"/>
        </w:rPr>
        <w:t>2019, artículo 16A, numeral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22" w:type="dxa"/>
      <w:tblInd w:w="-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0"/>
      <w:gridCol w:w="1407"/>
      <w:gridCol w:w="3762"/>
      <w:gridCol w:w="1109"/>
      <w:gridCol w:w="1404"/>
    </w:tblGrid>
    <w:tr w:rsidR="00DC3A1A" w:rsidRPr="00103D03" w14:paraId="3216D2A9" w14:textId="77777777" w:rsidTr="000D78BE">
      <w:trPr>
        <w:trHeight w:val="315"/>
      </w:trPr>
      <w:tc>
        <w:tcPr>
          <w:tcW w:w="3140" w:type="dxa"/>
          <w:vMerge w:val="restart"/>
        </w:tcPr>
        <w:p w14:paraId="00489F85" w14:textId="77777777" w:rsidR="000D78BE" w:rsidRDefault="000D78BE" w:rsidP="00860972">
          <w:pPr>
            <w:rPr>
              <w:rFonts w:ascii="Arial" w:hAnsi="Arial" w:cs="Arial"/>
              <w:noProof/>
            </w:rPr>
          </w:pPr>
        </w:p>
        <w:p w14:paraId="4525937D" w14:textId="77777777" w:rsidR="000D78BE" w:rsidRDefault="000D78BE" w:rsidP="00860972">
          <w:pPr>
            <w:rPr>
              <w:rFonts w:ascii="Arial" w:hAnsi="Arial" w:cs="Arial"/>
              <w:highlight w:val="yellow"/>
            </w:rPr>
          </w:pPr>
        </w:p>
        <w:p w14:paraId="062DC1F0" w14:textId="7D1C6397" w:rsidR="00DC3A1A" w:rsidRPr="00404F81" w:rsidRDefault="000D78BE" w:rsidP="00860972">
          <w:pPr>
            <w:rPr>
              <w:rFonts w:ascii="Arial" w:hAnsi="Arial" w:cs="Arial"/>
              <w:highlight w:val="yellow"/>
            </w:rPr>
          </w:pPr>
          <w:r>
            <w:rPr>
              <w:rFonts w:ascii="Arial" w:hAnsi="Arial" w:cs="Arial"/>
              <w:noProof/>
            </w:rPr>
            <w:drawing>
              <wp:inline distT="0" distB="0" distL="0" distR="0" wp14:anchorId="0FF12168" wp14:editId="77B0D162">
                <wp:extent cx="1905000" cy="419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inInterior_Colombia_2022.svg.png"/>
                        <pic:cNvPicPr/>
                      </pic:nvPicPr>
                      <pic:blipFill>
                        <a:blip r:embed="rId1">
                          <a:extLst>
                            <a:ext uri="{28A0092B-C50C-407E-A947-70E740481C1C}">
                              <a14:useLocalDpi xmlns:a14="http://schemas.microsoft.com/office/drawing/2010/main" val="0"/>
                            </a:ext>
                          </a:extLst>
                        </a:blip>
                        <a:stretch>
                          <a:fillRect/>
                        </a:stretch>
                      </pic:blipFill>
                      <pic:spPr>
                        <a:xfrm>
                          <a:off x="0" y="0"/>
                          <a:ext cx="1905000" cy="419100"/>
                        </a:xfrm>
                        <a:prstGeom prst="rect">
                          <a:avLst/>
                        </a:prstGeom>
                      </pic:spPr>
                    </pic:pic>
                  </a:graphicData>
                </a:graphic>
              </wp:inline>
            </w:drawing>
          </w:r>
        </w:p>
      </w:tc>
      <w:tc>
        <w:tcPr>
          <w:tcW w:w="1407" w:type="dxa"/>
          <w:vMerge w:val="restart"/>
          <w:vAlign w:val="center"/>
        </w:tcPr>
        <w:p w14:paraId="2475C26C" w14:textId="77777777" w:rsidR="00DC3A1A" w:rsidRPr="00BE4E4B" w:rsidRDefault="00DC3A1A" w:rsidP="00860972">
          <w:pPr>
            <w:pStyle w:val="Encabezado"/>
            <w:ind w:left="-55"/>
            <w:jc w:val="center"/>
            <w:rPr>
              <w:rFonts w:ascii="Arial" w:hAnsi="Arial" w:cs="Arial"/>
              <w:b/>
            </w:rPr>
          </w:pPr>
          <w:r w:rsidRPr="00BE4E4B">
            <w:rPr>
              <w:rFonts w:ascii="Arial" w:hAnsi="Arial" w:cs="Arial"/>
              <w:b/>
            </w:rPr>
            <w:t>PROCESO</w:t>
          </w:r>
        </w:p>
      </w:tc>
      <w:tc>
        <w:tcPr>
          <w:tcW w:w="3762" w:type="dxa"/>
          <w:vMerge w:val="restart"/>
          <w:vAlign w:val="center"/>
        </w:tcPr>
        <w:p w14:paraId="54B05F7B" w14:textId="41C39F9E" w:rsidR="00DC3A1A" w:rsidRPr="00BE4E4B" w:rsidRDefault="00BE4E4B" w:rsidP="00860972">
          <w:pPr>
            <w:pStyle w:val="Encabezado"/>
            <w:jc w:val="center"/>
            <w:rPr>
              <w:rFonts w:ascii="Arial" w:hAnsi="Arial" w:cs="Arial"/>
              <w:b/>
            </w:rPr>
          </w:pPr>
          <w:r>
            <w:rPr>
              <w:rFonts w:ascii="Arial" w:hAnsi="Arial" w:cs="Arial"/>
              <w:b/>
            </w:rPr>
            <w:t>GESTIÓN PARA LA PROTECCIÓN DE LOS DERECHOS</w:t>
          </w:r>
        </w:p>
      </w:tc>
      <w:tc>
        <w:tcPr>
          <w:tcW w:w="1109" w:type="dxa"/>
          <w:vAlign w:val="center"/>
        </w:tcPr>
        <w:p w14:paraId="0D4BDF02" w14:textId="77777777" w:rsidR="00DC3A1A" w:rsidRPr="00BE4E4B" w:rsidRDefault="00DC3A1A" w:rsidP="00860972">
          <w:pPr>
            <w:pStyle w:val="Encabezado"/>
            <w:ind w:left="-56" w:right="-82"/>
            <w:jc w:val="center"/>
            <w:rPr>
              <w:rFonts w:ascii="Arial" w:hAnsi="Arial" w:cs="Arial"/>
              <w:b/>
            </w:rPr>
          </w:pPr>
          <w:r w:rsidRPr="00BE4E4B">
            <w:rPr>
              <w:rFonts w:ascii="Arial" w:hAnsi="Arial" w:cs="Arial"/>
              <w:b/>
            </w:rPr>
            <w:t>VERSIÓN</w:t>
          </w:r>
        </w:p>
      </w:tc>
      <w:tc>
        <w:tcPr>
          <w:tcW w:w="1404" w:type="dxa"/>
          <w:vAlign w:val="center"/>
        </w:tcPr>
        <w:p w14:paraId="32B703BA" w14:textId="4DE3222C" w:rsidR="00DC3A1A" w:rsidRPr="00BE4E4B" w:rsidRDefault="00397926" w:rsidP="00860972">
          <w:pPr>
            <w:pStyle w:val="Encabezado"/>
            <w:ind w:left="-72"/>
            <w:jc w:val="center"/>
            <w:rPr>
              <w:rFonts w:ascii="Arial" w:hAnsi="Arial" w:cs="Arial"/>
              <w:b/>
            </w:rPr>
          </w:pPr>
          <w:r w:rsidRPr="00BE4E4B">
            <w:rPr>
              <w:rFonts w:ascii="Arial" w:hAnsi="Arial"/>
              <w:b/>
              <w:lang w:val="es-MX"/>
            </w:rPr>
            <w:t>0</w:t>
          </w:r>
          <w:r w:rsidR="000D78BE">
            <w:rPr>
              <w:rFonts w:ascii="Arial" w:hAnsi="Arial"/>
              <w:b/>
              <w:lang w:val="es-MX"/>
            </w:rPr>
            <w:t>7</w:t>
          </w:r>
        </w:p>
      </w:tc>
    </w:tr>
    <w:tr w:rsidR="00DC3A1A" w:rsidRPr="00103D03" w14:paraId="54EB0AEA" w14:textId="77777777" w:rsidTr="000D78BE">
      <w:trPr>
        <w:trHeight w:val="381"/>
      </w:trPr>
      <w:tc>
        <w:tcPr>
          <w:tcW w:w="3140" w:type="dxa"/>
          <w:vMerge/>
        </w:tcPr>
        <w:p w14:paraId="309C59F0" w14:textId="77777777" w:rsidR="00DC3A1A" w:rsidRDefault="00DC3A1A" w:rsidP="00860972">
          <w:pPr>
            <w:rPr>
              <w:noProof/>
            </w:rPr>
          </w:pPr>
        </w:p>
      </w:tc>
      <w:tc>
        <w:tcPr>
          <w:tcW w:w="1407" w:type="dxa"/>
          <w:vMerge/>
          <w:vAlign w:val="center"/>
        </w:tcPr>
        <w:p w14:paraId="79331D08" w14:textId="77777777" w:rsidR="00DC3A1A" w:rsidRPr="00BE4E4B" w:rsidRDefault="00DC3A1A" w:rsidP="00860972">
          <w:pPr>
            <w:pStyle w:val="Encabezado"/>
            <w:jc w:val="center"/>
            <w:rPr>
              <w:rFonts w:ascii="Arial" w:hAnsi="Arial" w:cs="Arial"/>
              <w:b/>
            </w:rPr>
          </w:pPr>
        </w:p>
      </w:tc>
      <w:tc>
        <w:tcPr>
          <w:tcW w:w="3762" w:type="dxa"/>
          <w:vMerge/>
          <w:vAlign w:val="center"/>
        </w:tcPr>
        <w:p w14:paraId="38EDBBBC" w14:textId="77777777" w:rsidR="00DC3A1A" w:rsidRPr="00BE4E4B" w:rsidRDefault="00DC3A1A" w:rsidP="00860972">
          <w:pPr>
            <w:pStyle w:val="Encabezado"/>
            <w:jc w:val="center"/>
            <w:rPr>
              <w:rFonts w:ascii="Arial" w:hAnsi="Arial" w:cs="Arial"/>
              <w:b/>
            </w:rPr>
          </w:pPr>
        </w:p>
      </w:tc>
      <w:tc>
        <w:tcPr>
          <w:tcW w:w="1109" w:type="dxa"/>
          <w:vAlign w:val="center"/>
        </w:tcPr>
        <w:p w14:paraId="1347F0A5" w14:textId="77777777" w:rsidR="00DC3A1A" w:rsidRPr="00BE4E4B" w:rsidRDefault="00DC3A1A" w:rsidP="00860972">
          <w:pPr>
            <w:pStyle w:val="Encabezado"/>
            <w:ind w:left="-42" w:right="-68"/>
            <w:jc w:val="center"/>
            <w:rPr>
              <w:rFonts w:ascii="Arial" w:hAnsi="Arial" w:cs="Arial"/>
              <w:b/>
            </w:rPr>
          </w:pPr>
          <w:r w:rsidRPr="00BE4E4B">
            <w:rPr>
              <w:rFonts w:ascii="Arial" w:hAnsi="Arial" w:cs="Arial"/>
              <w:b/>
            </w:rPr>
            <w:t>PÁGINA</w:t>
          </w:r>
        </w:p>
      </w:tc>
      <w:tc>
        <w:tcPr>
          <w:tcW w:w="1404" w:type="dxa"/>
          <w:vAlign w:val="center"/>
        </w:tcPr>
        <w:p w14:paraId="49E79925" w14:textId="77777777" w:rsidR="00DC3A1A" w:rsidRPr="00BE4E4B" w:rsidRDefault="00DC3A1A" w:rsidP="00860972">
          <w:pPr>
            <w:pStyle w:val="Encabezado"/>
            <w:ind w:left="-58"/>
            <w:jc w:val="center"/>
            <w:rPr>
              <w:rFonts w:ascii="Arial" w:hAnsi="Arial" w:cs="Arial"/>
              <w:b/>
            </w:rPr>
          </w:pPr>
          <w:r w:rsidRPr="00BE4E4B">
            <w:rPr>
              <w:rFonts w:ascii="Arial" w:hAnsi="Arial" w:cs="Arial"/>
              <w:b/>
            </w:rPr>
            <w:fldChar w:fldCharType="begin"/>
          </w:r>
          <w:r w:rsidRPr="00BE4E4B">
            <w:rPr>
              <w:rFonts w:ascii="Arial" w:hAnsi="Arial" w:cs="Arial"/>
              <w:b/>
            </w:rPr>
            <w:instrText xml:space="preserve"> PAGE </w:instrText>
          </w:r>
          <w:r w:rsidRPr="00BE4E4B">
            <w:rPr>
              <w:rFonts w:ascii="Arial" w:hAnsi="Arial" w:cs="Arial"/>
              <w:b/>
            </w:rPr>
            <w:fldChar w:fldCharType="separate"/>
          </w:r>
          <w:r w:rsidR="007F39EF">
            <w:rPr>
              <w:rFonts w:ascii="Arial" w:hAnsi="Arial" w:cs="Arial"/>
              <w:b/>
              <w:noProof/>
            </w:rPr>
            <w:t>1</w:t>
          </w:r>
          <w:r w:rsidRPr="00BE4E4B">
            <w:rPr>
              <w:rFonts w:ascii="Arial" w:hAnsi="Arial" w:cs="Arial"/>
              <w:b/>
            </w:rPr>
            <w:fldChar w:fldCharType="end"/>
          </w:r>
          <w:r w:rsidRPr="00BE4E4B">
            <w:rPr>
              <w:rFonts w:ascii="Arial" w:hAnsi="Arial" w:cs="Arial"/>
              <w:b/>
            </w:rPr>
            <w:t xml:space="preserve"> de </w:t>
          </w:r>
          <w:r w:rsidRPr="00BE4E4B">
            <w:rPr>
              <w:rFonts w:ascii="Arial" w:hAnsi="Arial" w:cs="Arial"/>
              <w:b/>
            </w:rPr>
            <w:fldChar w:fldCharType="begin"/>
          </w:r>
          <w:r w:rsidRPr="00BE4E4B">
            <w:rPr>
              <w:rFonts w:ascii="Arial" w:hAnsi="Arial" w:cs="Arial"/>
              <w:b/>
            </w:rPr>
            <w:instrText xml:space="preserve"> NUMPAGES  </w:instrText>
          </w:r>
          <w:r w:rsidRPr="00BE4E4B">
            <w:rPr>
              <w:rFonts w:ascii="Arial" w:hAnsi="Arial" w:cs="Arial"/>
              <w:b/>
            </w:rPr>
            <w:fldChar w:fldCharType="separate"/>
          </w:r>
          <w:r w:rsidR="007F39EF">
            <w:rPr>
              <w:rFonts w:ascii="Arial" w:hAnsi="Arial" w:cs="Arial"/>
              <w:b/>
              <w:noProof/>
            </w:rPr>
            <w:t>3</w:t>
          </w:r>
          <w:r w:rsidRPr="00BE4E4B">
            <w:rPr>
              <w:rFonts w:ascii="Arial" w:hAnsi="Arial" w:cs="Arial"/>
              <w:b/>
            </w:rPr>
            <w:fldChar w:fldCharType="end"/>
          </w:r>
        </w:p>
      </w:tc>
    </w:tr>
    <w:tr w:rsidR="00DC3A1A" w:rsidRPr="00103D03" w14:paraId="180AE23E" w14:textId="77777777" w:rsidTr="000D78BE">
      <w:trPr>
        <w:trHeight w:val="567"/>
      </w:trPr>
      <w:tc>
        <w:tcPr>
          <w:tcW w:w="3140" w:type="dxa"/>
          <w:vMerge/>
        </w:tcPr>
        <w:p w14:paraId="580E911E" w14:textId="77777777" w:rsidR="00DC3A1A" w:rsidRDefault="00DC3A1A" w:rsidP="00860972">
          <w:pPr>
            <w:rPr>
              <w:noProof/>
            </w:rPr>
          </w:pPr>
        </w:p>
      </w:tc>
      <w:tc>
        <w:tcPr>
          <w:tcW w:w="1407" w:type="dxa"/>
          <w:vAlign w:val="center"/>
        </w:tcPr>
        <w:p w14:paraId="41E20B22" w14:textId="77777777" w:rsidR="00DC3A1A" w:rsidRPr="00BE4E4B" w:rsidRDefault="00DC3A1A" w:rsidP="00860972">
          <w:pPr>
            <w:pStyle w:val="Encabezado"/>
            <w:jc w:val="center"/>
            <w:rPr>
              <w:rFonts w:ascii="Arial" w:hAnsi="Arial" w:cs="Arial"/>
              <w:b/>
            </w:rPr>
          </w:pPr>
          <w:r w:rsidRPr="00BE4E4B">
            <w:rPr>
              <w:rFonts w:ascii="Arial" w:hAnsi="Arial" w:cs="Arial"/>
              <w:b/>
            </w:rPr>
            <w:t>FORMATO</w:t>
          </w:r>
        </w:p>
      </w:tc>
      <w:tc>
        <w:tcPr>
          <w:tcW w:w="3762" w:type="dxa"/>
          <w:vAlign w:val="center"/>
        </w:tcPr>
        <w:p w14:paraId="17D1EC06" w14:textId="77777777" w:rsidR="00DC3A1A" w:rsidRPr="00BE4E4B" w:rsidRDefault="00DC3A1A" w:rsidP="00860972">
          <w:pPr>
            <w:jc w:val="center"/>
            <w:rPr>
              <w:rFonts w:ascii="Arial" w:hAnsi="Arial"/>
              <w:b/>
            </w:rPr>
          </w:pPr>
          <w:r w:rsidRPr="00BE4E4B">
            <w:rPr>
              <w:rFonts w:ascii="Arial" w:hAnsi="Arial"/>
              <w:b/>
            </w:rPr>
            <w:t>ANEXO 3</w:t>
          </w:r>
        </w:p>
        <w:p w14:paraId="6B585F65" w14:textId="7F3F5DEC" w:rsidR="00DC3A1A" w:rsidRPr="00BE4E4B" w:rsidRDefault="00E65792" w:rsidP="00E65792">
          <w:pPr>
            <w:jc w:val="center"/>
            <w:rPr>
              <w:rFonts w:ascii="Arial" w:hAnsi="Arial" w:cs="Arial"/>
              <w:b/>
            </w:rPr>
          </w:pPr>
          <w:r w:rsidRPr="00BE4E4B">
            <w:rPr>
              <w:rFonts w:ascii="Arial" w:hAnsi="Arial"/>
              <w:b/>
            </w:rPr>
            <w:t>CONCEPTO GEOGRÁFICO, CARTOGRÁFICO Y ESPACIAL</w:t>
          </w:r>
        </w:p>
      </w:tc>
      <w:tc>
        <w:tcPr>
          <w:tcW w:w="1109" w:type="dxa"/>
          <w:vAlign w:val="center"/>
        </w:tcPr>
        <w:p w14:paraId="38508EE4" w14:textId="77777777" w:rsidR="00DC3A1A" w:rsidRPr="00BE4E4B" w:rsidRDefault="00DC3A1A" w:rsidP="00860972">
          <w:pPr>
            <w:pStyle w:val="Encabezado"/>
            <w:ind w:left="-56" w:right="-82"/>
            <w:jc w:val="center"/>
            <w:rPr>
              <w:rFonts w:ascii="Arial" w:hAnsi="Arial" w:cs="Arial"/>
              <w:b/>
            </w:rPr>
          </w:pPr>
          <w:r w:rsidRPr="00BE4E4B">
            <w:rPr>
              <w:rFonts w:ascii="Arial" w:hAnsi="Arial" w:cs="Arial"/>
              <w:b/>
            </w:rPr>
            <w:t>FECHA V</w:t>
          </w:r>
          <w:r w:rsidRPr="00BE4E4B">
            <w:rPr>
              <w:rFonts w:ascii="Arial" w:hAnsi="Arial" w:cs="Arial"/>
            </w:rPr>
            <w:t>I</w:t>
          </w:r>
          <w:r w:rsidRPr="00BE4E4B">
            <w:rPr>
              <w:rFonts w:ascii="Arial" w:hAnsi="Arial" w:cs="Arial"/>
              <w:b/>
            </w:rPr>
            <w:t>GENCIA</w:t>
          </w:r>
        </w:p>
      </w:tc>
      <w:tc>
        <w:tcPr>
          <w:tcW w:w="1404" w:type="dxa"/>
          <w:vAlign w:val="center"/>
        </w:tcPr>
        <w:p w14:paraId="05869B92" w14:textId="4074F209" w:rsidR="00DC3A1A" w:rsidRPr="00BE4E4B" w:rsidRDefault="00C5213E" w:rsidP="00860972">
          <w:pPr>
            <w:pStyle w:val="Encabezado"/>
            <w:jc w:val="center"/>
            <w:rPr>
              <w:rFonts w:ascii="Arial" w:hAnsi="Arial" w:cs="Arial"/>
              <w:b/>
            </w:rPr>
          </w:pPr>
          <w:r>
            <w:rPr>
              <w:rFonts w:ascii="Arial" w:hAnsi="Arial" w:cs="Arial"/>
              <w:b/>
            </w:rPr>
            <w:t>17</w:t>
          </w:r>
          <w:r w:rsidR="000D78BE">
            <w:rPr>
              <w:rFonts w:ascii="Arial" w:hAnsi="Arial" w:cs="Arial"/>
              <w:b/>
            </w:rPr>
            <w:t>/</w:t>
          </w:r>
          <w:r>
            <w:rPr>
              <w:rFonts w:ascii="Arial" w:hAnsi="Arial" w:cs="Arial"/>
              <w:b/>
            </w:rPr>
            <w:t>03</w:t>
          </w:r>
          <w:r w:rsidR="000D78BE">
            <w:rPr>
              <w:rFonts w:ascii="Arial" w:hAnsi="Arial" w:cs="Arial"/>
              <w:b/>
            </w:rPr>
            <w:t>/</w:t>
          </w:r>
          <w:r>
            <w:rPr>
              <w:rFonts w:ascii="Arial" w:hAnsi="Arial" w:cs="Arial"/>
              <w:b/>
            </w:rPr>
            <w:t>2023</w:t>
          </w:r>
        </w:p>
      </w:tc>
    </w:tr>
    <w:tr w:rsidR="00DC3A1A" w:rsidRPr="00103D03" w14:paraId="41289B60" w14:textId="77777777" w:rsidTr="00860972">
      <w:tblPrEx>
        <w:tblCellMar>
          <w:left w:w="108" w:type="dxa"/>
          <w:right w:w="108" w:type="dxa"/>
        </w:tblCellMar>
      </w:tblPrEx>
      <w:tc>
        <w:tcPr>
          <w:tcW w:w="10822" w:type="dxa"/>
          <w:gridSpan w:val="5"/>
          <w:shd w:val="clear" w:color="auto" w:fill="6699FF"/>
          <w:vAlign w:val="center"/>
        </w:tcPr>
        <w:p w14:paraId="749632D2" w14:textId="77777777" w:rsidR="00DC3A1A" w:rsidRPr="00634619" w:rsidRDefault="00DC3A1A" w:rsidP="00860972">
          <w:pPr>
            <w:pStyle w:val="Encabezado"/>
            <w:ind w:right="-82"/>
            <w:jc w:val="center"/>
            <w:rPr>
              <w:rFonts w:ascii="Arial" w:hAnsi="Arial" w:cs="Arial"/>
              <w:color w:val="FFFFFF"/>
              <w:sz w:val="16"/>
              <w:szCs w:val="16"/>
            </w:rPr>
          </w:pPr>
          <w:r w:rsidRPr="00634619">
            <w:rPr>
              <w:rFonts w:ascii="Arial" w:hAnsi="Arial" w:cs="Arial"/>
              <w:color w:val="FFFFFF"/>
              <w:sz w:val="16"/>
              <w:szCs w:val="16"/>
            </w:rPr>
            <w:t>DOCUMENTO CONTROLADO</w:t>
          </w:r>
        </w:p>
      </w:tc>
    </w:tr>
  </w:tbl>
  <w:p w14:paraId="4DDD79BB" w14:textId="77777777" w:rsidR="00DC3A1A" w:rsidRDefault="00DC3A1A">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FEDF" w14:textId="77777777" w:rsidR="00DC3A1A" w:rsidRDefault="00DC3A1A">
    <w:pPr>
      <w:widowControl w:val="0"/>
      <w:pBdr>
        <w:top w:val="nil"/>
        <w:left w:val="nil"/>
        <w:bottom w:val="nil"/>
        <w:right w:val="nil"/>
        <w:between w:val="nil"/>
      </w:pBdr>
      <w:spacing w:line="276" w:lineRule="auto"/>
      <w:rPr>
        <w:color w:val="000000"/>
      </w:rPr>
    </w:pPr>
  </w:p>
  <w:tbl>
    <w:tblPr>
      <w:tblStyle w:val="2"/>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6289"/>
      <w:gridCol w:w="2070"/>
    </w:tblGrid>
    <w:tr w:rsidR="00DC3A1A" w14:paraId="58A8EDA8" w14:textId="77777777">
      <w:trPr>
        <w:trHeight w:val="700"/>
      </w:trPr>
      <w:tc>
        <w:tcPr>
          <w:tcW w:w="1701" w:type="dxa"/>
          <w:vMerge w:val="restart"/>
          <w:vAlign w:val="center"/>
        </w:tcPr>
        <w:p w14:paraId="38C99B09" w14:textId="77777777" w:rsidR="00DC3A1A" w:rsidRDefault="00DC3A1A">
          <w:pPr>
            <w:jc w:val="center"/>
          </w:pPr>
          <w:r>
            <w:rPr>
              <w:noProof/>
              <w:lang w:val="es-CO" w:eastAsia="es-CO"/>
            </w:rPr>
            <w:drawing>
              <wp:anchor distT="0" distB="0" distL="114300" distR="114300" simplePos="0" relativeHeight="251659264" behindDoc="0" locked="0" layoutInCell="1" hidden="0" allowOverlap="1" wp14:anchorId="3B5A63FD" wp14:editId="15BAA53F">
                <wp:simplePos x="0" y="0"/>
                <wp:positionH relativeFrom="column">
                  <wp:posOffset>211455</wp:posOffset>
                </wp:positionH>
                <wp:positionV relativeFrom="paragraph">
                  <wp:posOffset>45085</wp:posOffset>
                </wp:positionV>
                <wp:extent cx="594360" cy="7493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94360" cy="749300"/>
                        </a:xfrm>
                        <a:prstGeom prst="rect">
                          <a:avLst/>
                        </a:prstGeom>
                        <a:ln/>
                      </pic:spPr>
                    </pic:pic>
                  </a:graphicData>
                </a:graphic>
              </wp:anchor>
            </w:drawing>
          </w:r>
        </w:p>
      </w:tc>
      <w:tc>
        <w:tcPr>
          <w:tcW w:w="6289" w:type="dxa"/>
          <w:vMerge w:val="restart"/>
          <w:vAlign w:val="center"/>
        </w:tcPr>
        <w:p w14:paraId="294D82EF" w14:textId="77777777" w:rsidR="00DC3A1A" w:rsidRDefault="00DC3A1A">
          <w:pPr>
            <w:jc w:val="center"/>
            <w:rPr>
              <w:sz w:val="24"/>
              <w:szCs w:val="24"/>
            </w:rPr>
          </w:pPr>
          <w:r>
            <w:rPr>
              <w:rFonts w:ascii="Arial" w:eastAsia="Arial" w:hAnsi="Arial" w:cs="Arial"/>
              <w:b/>
              <w:sz w:val="24"/>
              <w:szCs w:val="24"/>
            </w:rPr>
            <w:t>NOMBRE DEL DOCUMENTO</w:t>
          </w:r>
        </w:p>
      </w:tc>
      <w:tc>
        <w:tcPr>
          <w:tcW w:w="2070" w:type="dxa"/>
          <w:vAlign w:val="center"/>
        </w:tcPr>
        <w:p w14:paraId="1DA4DC6C" w14:textId="77777777" w:rsidR="00DC3A1A" w:rsidRDefault="00DC3A1A">
          <w:pPr>
            <w:keepNext/>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Código: </w:t>
          </w:r>
        </w:p>
      </w:tc>
    </w:tr>
    <w:tr w:rsidR="00DC3A1A" w14:paraId="608BBEAD" w14:textId="77777777">
      <w:trPr>
        <w:trHeight w:val="560"/>
      </w:trPr>
      <w:tc>
        <w:tcPr>
          <w:tcW w:w="1701" w:type="dxa"/>
          <w:vMerge/>
          <w:vAlign w:val="center"/>
        </w:tcPr>
        <w:p w14:paraId="63B21860" w14:textId="77777777" w:rsidR="00DC3A1A" w:rsidRDefault="00DC3A1A">
          <w:pPr>
            <w:widowControl w:val="0"/>
            <w:pBdr>
              <w:top w:val="nil"/>
              <w:left w:val="nil"/>
              <w:bottom w:val="nil"/>
              <w:right w:val="nil"/>
              <w:between w:val="nil"/>
            </w:pBdr>
            <w:spacing w:line="276" w:lineRule="auto"/>
            <w:rPr>
              <w:rFonts w:ascii="Arial" w:eastAsia="Arial" w:hAnsi="Arial" w:cs="Arial"/>
              <w:color w:val="000000"/>
            </w:rPr>
          </w:pPr>
        </w:p>
      </w:tc>
      <w:tc>
        <w:tcPr>
          <w:tcW w:w="6289" w:type="dxa"/>
          <w:vMerge/>
          <w:vAlign w:val="center"/>
        </w:tcPr>
        <w:p w14:paraId="425E0C9E" w14:textId="77777777" w:rsidR="00DC3A1A" w:rsidRDefault="00DC3A1A">
          <w:pPr>
            <w:widowControl w:val="0"/>
            <w:pBdr>
              <w:top w:val="nil"/>
              <w:left w:val="nil"/>
              <w:bottom w:val="nil"/>
              <w:right w:val="nil"/>
              <w:between w:val="nil"/>
            </w:pBdr>
            <w:spacing w:line="276" w:lineRule="auto"/>
            <w:rPr>
              <w:rFonts w:ascii="Arial" w:eastAsia="Arial" w:hAnsi="Arial" w:cs="Arial"/>
              <w:color w:val="000000"/>
            </w:rPr>
          </w:pPr>
        </w:p>
      </w:tc>
      <w:tc>
        <w:tcPr>
          <w:tcW w:w="2070" w:type="dxa"/>
          <w:vAlign w:val="center"/>
        </w:tcPr>
        <w:p w14:paraId="2D16D8E6" w14:textId="77777777" w:rsidR="00DC3A1A" w:rsidRDefault="00DC3A1A">
          <w:pPr>
            <w:rPr>
              <w:rFonts w:ascii="Arial" w:eastAsia="Arial" w:hAnsi="Arial" w:cs="Arial"/>
            </w:rPr>
          </w:pPr>
          <w:r>
            <w:rPr>
              <w:rFonts w:ascii="Arial" w:eastAsia="Arial" w:hAnsi="Arial" w:cs="Arial"/>
            </w:rPr>
            <w:t>Versión : 1.0</w:t>
          </w:r>
        </w:p>
      </w:tc>
    </w:tr>
    <w:tr w:rsidR="00DC3A1A" w14:paraId="59C1E78A" w14:textId="77777777">
      <w:trPr>
        <w:trHeight w:val="100"/>
      </w:trPr>
      <w:tc>
        <w:tcPr>
          <w:tcW w:w="1701" w:type="dxa"/>
          <w:vAlign w:val="center"/>
        </w:tcPr>
        <w:p w14:paraId="6C1EEBDB" w14:textId="77777777" w:rsidR="00DC3A1A" w:rsidRDefault="00DC3A1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b/>
              <w:color w:val="000000"/>
              <w:sz w:val="16"/>
              <w:szCs w:val="16"/>
            </w:rPr>
            <w:t>Ministerio de Minas y Energía</w:t>
          </w:r>
        </w:p>
        <w:p w14:paraId="794B17CE" w14:textId="77777777" w:rsidR="00DC3A1A" w:rsidRDefault="00DC3A1A">
          <w:pPr>
            <w:jc w:val="center"/>
            <w:rPr>
              <w:sz w:val="12"/>
              <w:szCs w:val="12"/>
            </w:rPr>
          </w:pPr>
          <w:proofErr w:type="spellStart"/>
          <w:r>
            <w:rPr>
              <w:rFonts w:ascii="Arial" w:eastAsia="Arial" w:hAnsi="Arial" w:cs="Arial"/>
              <w:b/>
              <w:sz w:val="12"/>
              <w:szCs w:val="12"/>
            </w:rPr>
            <w:t>Republica</w:t>
          </w:r>
          <w:proofErr w:type="spellEnd"/>
          <w:r>
            <w:rPr>
              <w:rFonts w:ascii="Arial" w:eastAsia="Arial" w:hAnsi="Arial" w:cs="Arial"/>
              <w:b/>
              <w:sz w:val="12"/>
              <w:szCs w:val="12"/>
            </w:rPr>
            <w:t xml:space="preserve"> de Colombia</w:t>
          </w:r>
        </w:p>
      </w:tc>
      <w:tc>
        <w:tcPr>
          <w:tcW w:w="6289" w:type="dxa"/>
          <w:vMerge/>
          <w:vAlign w:val="center"/>
        </w:tcPr>
        <w:p w14:paraId="50DD45BA" w14:textId="77777777" w:rsidR="00DC3A1A" w:rsidRDefault="00DC3A1A">
          <w:pPr>
            <w:widowControl w:val="0"/>
            <w:pBdr>
              <w:top w:val="nil"/>
              <w:left w:val="nil"/>
              <w:bottom w:val="nil"/>
              <w:right w:val="nil"/>
              <w:between w:val="nil"/>
            </w:pBdr>
            <w:spacing w:line="276" w:lineRule="auto"/>
            <w:rPr>
              <w:sz w:val="12"/>
              <w:szCs w:val="12"/>
            </w:rPr>
          </w:pPr>
        </w:p>
      </w:tc>
      <w:tc>
        <w:tcPr>
          <w:tcW w:w="2070" w:type="dxa"/>
          <w:vAlign w:val="center"/>
        </w:tcPr>
        <w:p w14:paraId="53C8CF34" w14:textId="77777777" w:rsidR="00DC3A1A" w:rsidRDefault="00DC3A1A">
          <w:pPr>
            <w:rPr>
              <w:rFonts w:ascii="Arial" w:eastAsia="Arial" w:hAnsi="Arial" w:cs="Arial"/>
            </w:rPr>
          </w:pPr>
          <w:r>
            <w:rPr>
              <w:rFonts w:ascii="Arial" w:eastAsia="Arial" w:hAnsi="Arial" w:cs="Arial"/>
            </w:rPr>
            <w:t xml:space="preserve">Fecha: </w:t>
          </w:r>
        </w:p>
      </w:tc>
    </w:tr>
  </w:tbl>
  <w:p w14:paraId="7EDC7750" w14:textId="77777777" w:rsidR="00DC3A1A" w:rsidRDefault="00DC3A1A">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37A6"/>
    <w:multiLevelType w:val="multilevel"/>
    <w:tmpl w:val="34306374"/>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037B92"/>
    <w:multiLevelType w:val="hybridMultilevel"/>
    <w:tmpl w:val="C80053F4"/>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C5D035C"/>
    <w:multiLevelType w:val="hybridMultilevel"/>
    <w:tmpl w:val="FA30B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B92C84"/>
    <w:multiLevelType w:val="hybridMultilevel"/>
    <w:tmpl w:val="EEF23D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E94ED3"/>
    <w:multiLevelType w:val="hybridMultilevel"/>
    <w:tmpl w:val="7916DE86"/>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187730B"/>
    <w:multiLevelType w:val="multilevel"/>
    <w:tmpl w:val="59E4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BF4BE6"/>
    <w:multiLevelType w:val="multilevel"/>
    <w:tmpl w:val="D7486C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D2051B"/>
    <w:multiLevelType w:val="hybridMultilevel"/>
    <w:tmpl w:val="6B622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7C695A"/>
    <w:multiLevelType w:val="hybridMultilevel"/>
    <w:tmpl w:val="C73CC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6664F46"/>
    <w:multiLevelType w:val="hybridMultilevel"/>
    <w:tmpl w:val="CA26B9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943778"/>
    <w:multiLevelType w:val="hybridMultilevel"/>
    <w:tmpl w:val="7DDA9E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38F33F0"/>
    <w:multiLevelType w:val="hybridMultilevel"/>
    <w:tmpl w:val="1DA22B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6371606"/>
    <w:multiLevelType w:val="hybridMultilevel"/>
    <w:tmpl w:val="3B8615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6B0492C"/>
    <w:multiLevelType w:val="multilevel"/>
    <w:tmpl w:val="C35C5044"/>
    <w:lvl w:ilvl="0">
      <w:start w:val="1"/>
      <w:numFmt w:val="decimal"/>
      <w:lvlText w:val="%1."/>
      <w:lvlJc w:val="left"/>
      <w:pPr>
        <w:ind w:left="720" w:hanging="360"/>
      </w:pPr>
      <w:rPr>
        <w:color w:val="000000"/>
        <w:vertAlign w:val="baseline"/>
      </w:rPr>
    </w:lvl>
    <w:lvl w:ilvl="1">
      <w:start w:val="2"/>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36DE1BA1"/>
    <w:multiLevelType w:val="hybridMultilevel"/>
    <w:tmpl w:val="65EA2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723C10"/>
    <w:multiLevelType w:val="hybridMultilevel"/>
    <w:tmpl w:val="E9527D20"/>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9FA64BE"/>
    <w:multiLevelType w:val="hybridMultilevel"/>
    <w:tmpl w:val="53EAB7F2"/>
    <w:lvl w:ilvl="0" w:tplc="240A0001">
      <w:start w:val="1"/>
      <w:numFmt w:val="bullet"/>
      <w:lvlText w:val=""/>
      <w:lvlJc w:val="left"/>
      <w:pPr>
        <w:ind w:left="720" w:hanging="360"/>
      </w:pPr>
      <w:rPr>
        <w:rFonts w:ascii="Symbol" w:hAnsi="Symbol" w:cs="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4FBF142B"/>
    <w:multiLevelType w:val="hybridMultilevel"/>
    <w:tmpl w:val="DE1C5B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A83679"/>
    <w:multiLevelType w:val="multilevel"/>
    <w:tmpl w:val="1528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F4EA4"/>
    <w:multiLevelType w:val="hybridMultilevel"/>
    <w:tmpl w:val="26CA7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75F1A91"/>
    <w:multiLevelType w:val="multilevel"/>
    <w:tmpl w:val="CA128DDA"/>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21" w15:restartNumberingAfterBreak="0">
    <w:nsid w:val="60E16F62"/>
    <w:multiLevelType w:val="multilevel"/>
    <w:tmpl w:val="8FC2978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Noto Sans Symbols" w:eastAsia="Noto Sans Symbols" w:hAnsi="Noto Sans Symbols" w:cs="Noto Sans Symbols"/>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642B0085"/>
    <w:multiLevelType w:val="hybridMultilevel"/>
    <w:tmpl w:val="23FA9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8A001E5"/>
    <w:multiLevelType w:val="hybridMultilevel"/>
    <w:tmpl w:val="2818A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6E1630"/>
    <w:multiLevelType w:val="hybridMultilevel"/>
    <w:tmpl w:val="C1CE77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CE43F56"/>
    <w:multiLevelType w:val="hybridMultilevel"/>
    <w:tmpl w:val="0B148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6806F0E"/>
    <w:multiLevelType w:val="hybridMultilevel"/>
    <w:tmpl w:val="58B0B14E"/>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F546E7"/>
    <w:multiLevelType w:val="hybridMultilevel"/>
    <w:tmpl w:val="9BDE3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357303"/>
    <w:multiLevelType w:val="multilevel"/>
    <w:tmpl w:val="8598A1FA"/>
    <w:lvl w:ilvl="0">
      <w:start w:val="1"/>
      <w:numFmt w:val="decimal"/>
      <w:lvlText w:val="%1."/>
      <w:lvlJc w:val="left"/>
      <w:pPr>
        <w:ind w:left="720" w:hanging="360"/>
      </w:pPr>
      <w:rPr>
        <w:rFonts w:hint="default"/>
        <w:color w:val="auto"/>
      </w:rPr>
    </w:lvl>
    <w:lvl w:ilvl="1">
      <w:start w:val="1"/>
      <w:numFmt w:val="decimal"/>
      <w:isLgl/>
      <w:lvlText w:val="%1.%2."/>
      <w:lvlJc w:val="left"/>
      <w:pPr>
        <w:ind w:left="810" w:hanging="45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21"/>
  </w:num>
  <w:num w:numId="3">
    <w:abstractNumId w:val="20"/>
  </w:num>
  <w:num w:numId="4">
    <w:abstractNumId w:val="13"/>
  </w:num>
  <w:num w:numId="5">
    <w:abstractNumId w:val="2"/>
  </w:num>
  <w:num w:numId="6">
    <w:abstractNumId w:val="19"/>
  </w:num>
  <w:num w:numId="7">
    <w:abstractNumId w:val="8"/>
  </w:num>
  <w:num w:numId="8">
    <w:abstractNumId w:val="24"/>
  </w:num>
  <w:num w:numId="9">
    <w:abstractNumId w:val="7"/>
  </w:num>
  <w:num w:numId="10">
    <w:abstractNumId w:val="10"/>
  </w:num>
  <w:num w:numId="11">
    <w:abstractNumId w:val="23"/>
  </w:num>
  <w:num w:numId="12">
    <w:abstractNumId w:val="11"/>
  </w:num>
  <w:num w:numId="13">
    <w:abstractNumId w:val="3"/>
  </w:num>
  <w:num w:numId="14">
    <w:abstractNumId w:val="18"/>
  </w:num>
  <w:num w:numId="15">
    <w:abstractNumId w:val="5"/>
  </w:num>
  <w:num w:numId="16">
    <w:abstractNumId w:val="17"/>
  </w:num>
  <w:num w:numId="17">
    <w:abstractNumId w:val="14"/>
  </w:num>
  <w:num w:numId="18">
    <w:abstractNumId w:val="9"/>
  </w:num>
  <w:num w:numId="19">
    <w:abstractNumId w:val="25"/>
  </w:num>
  <w:num w:numId="20">
    <w:abstractNumId w:val="28"/>
  </w:num>
  <w:num w:numId="21">
    <w:abstractNumId w:val="26"/>
  </w:num>
  <w:num w:numId="22">
    <w:abstractNumId w:val="6"/>
  </w:num>
  <w:num w:numId="23">
    <w:abstractNumId w:val="27"/>
  </w:num>
  <w:num w:numId="24">
    <w:abstractNumId w:val="12"/>
  </w:num>
  <w:num w:numId="25">
    <w:abstractNumId w:val="22"/>
  </w:num>
  <w:num w:numId="26">
    <w:abstractNumId w:val="1"/>
  </w:num>
  <w:num w:numId="27">
    <w:abstractNumId w:val="16"/>
  </w:num>
  <w:num w:numId="28">
    <w:abstractNumId w:val="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86F"/>
    <w:rsid w:val="0000600F"/>
    <w:rsid w:val="00017DD2"/>
    <w:rsid w:val="00026496"/>
    <w:rsid w:val="0003229D"/>
    <w:rsid w:val="00036307"/>
    <w:rsid w:val="000408B5"/>
    <w:rsid w:val="00051B00"/>
    <w:rsid w:val="00062321"/>
    <w:rsid w:val="000803AB"/>
    <w:rsid w:val="0008310A"/>
    <w:rsid w:val="00086187"/>
    <w:rsid w:val="000A1A9B"/>
    <w:rsid w:val="000D78BE"/>
    <w:rsid w:val="000E7632"/>
    <w:rsid w:val="000F4E1A"/>
    <w:rsid w:val="001014C5"/>
    <w:rsid w:val="00114924"/>
    <w:rsid w:val="001156DB"/>
    <w:rsid w:val="001219D4"/>
    <w:rsid w:val="00124409"/>
    <w:rsid w:val="00124487"/>
    <w:rsid w:val="0013681E"/>
    <w:rsid w:val="0014396C"/>
    <w:rsid w:val="00164C76"/>
    <w:rsid w:val="0017616C"/>
    <w:rsid w:val="001A488C"/>
    <w:rsid w:val="001A6CEE"/>
    <w:rsid w:val="001B4712"/>
    <w:rsid w:val="001C095C"/>
    <w:rsid w:val="001C0DCB"/>
    <w:rsid w:val="001C33FF"/>
    <w:rsid w:val="001E3E39"/>
    <w:rsid w:val="001E583F"/>
    <w:rsid w:val="001F091B"/>
    <w:rsid w:val="00200557"/>
    <w:rsid w:val="00200EE5"/>
    <w:rsid w:val="00205689"/>
    <w:rsid w:val="00206892"/>
    <w:rsid w:val="0020764E"/>
    <w:rsid w:val="00211253"/>
    <w:rsid w:val="00211556"/>
    <w:rsid w:val="00224EA8"/>
    <w:rsid w:val="002272A7"/>
    <w:rsid w:val="002340C8"/>
    <w:rsid w:val="00235255"/>
    <w:rsid w:val="00253048"/>
    <w:rsid w:val="00277471"/>
    <w:rsid w:val="0028589B"/>
    <w:rsid w:val="002A0870"/>
    <w:rsid w:val="002B11D2"/>
    <w:rsid w:val="002B7E69"/>
    <w:rsid w:val="002C043A"/>
    <w:rsid w:val="002C0A65"/>
    <w:rsid w:val="003153DA"/>
    <w:rsid w:val="003477B9"/>
    <w:rsid w:val="0034789E"/>
    <w:rsid w:val="00353C5F"/>
    <w:rsid w:val="00376FFE"/>
    <w:rsid w:val="003779E9"/>
    <w:rsid w:val="00397926"/>
    <w:rsid w:val="003B2AEB"/>
    <w:rsid w:val="003C63F7"/>
    <w:rsid w:val="003E1BED"/>
    <w:rsid w:val="003F335A"/>
    <w:rsid w:val="003F5819"/>
    <w:rsid w:val="003F5C20"/>
    <w:rsid w:val="004007D6"/>
    <w:rsid w:val="00400B6A"/>
    <w:rsid w:val="0040201A"/>
    <w:rsid w:val="00417E4C"/>
    <w:rsid w:val="00421137"/>
    <w:rsid w:val="00434D41"/>
    <w:rsid w:val="00447BFF"/>
    <w:rsid w:val="004537F4"/>
    <w:rsid w:val="00464F5A"/>
    <w:rsid w:val="00472B2C"/>
    <w:rsid w:val="0047579F"/>
    <w:rsid w:val="00480935"/>
    <w:rsid w:val="004819BF"/>
    <w:rsid w:val="0048476B"/>
    <w:rsid w:val="004962A5"/>
    <w:rsid w:val="004A08FE"/>
    <w:rsid w:val="004A1E65"/>
    <w:rsid w:val="004B1D53"/>
    <w:rsid w:val="004B2EBC"/>
    <w:rsid w:val="004C0C18"/>
    <w:rsid w:val="004D2D6D"/>
    <w:rsid w:val="004E7F5C"/>
    <w:rsid w:val="004F5C1E"/>
    <w:rsid w:val="00503083"/>
    <w:rsid w:val="00504E04"/>
    <w:rsid w:val="00521AB5"/>
    <w:rsid w:val="0055636A"/>
    <w:rsid w:val="005578E8"/>
    <w:rsid w:val="00561F61"/>
    <w:rsid w:val="00562F7F"/>
    <w:rsid w:val="005665D0"/>
    <w:rsid w:val="00586A7E"/>
    <w:rsid w:val="005B2295"/>
    <w:rsid w:val="005C73DC"/>
    <w:rsid w:val="00612EB4"/>
    <w:rsid w:val="00617611"/>
    <w:rsid w:val="00627D7F"/>
    <w:rsid w:val="006427E0"/>
    <w:rsid w:val="00650C91"/>
    <w:rsid w:val="006517B4"/>
    <w:rsid w:val="00651C69"/>
    <w:rsid w:val="00657111"/>
    <w:rsid w:val="00671C05"/>
    <w:rsid w:val="00677138"/>
    <w:rsid w:val="0068707B"/>
    <w:rsid w:val="0069232A"/>
    <w:rsid w:val="006A0D7D"/>
    <w:rsid w:val="006A26EB"/>
    <w:rsid w:val="006A477F"/>
    <w:rsid w:val="006B3A52"/>
    <w:rsid w:val="006B5D48"/>
    <w:rsid w:val="006B6131"/>
    <w:rsid w:val="006C7B9A"/>
    <w:rsid w:val="006F1C90"/>
    <w:rsid w:val="006F7BB8"/>
    <w:rsid w:val="00703EBC"/>
    <w:rsid w:val="00703F29"/>
    <w:rsid w:val="00706F56"/>
    <w:rsid w:val="00716BE9"/>
    <w:rsid w:val="00720A31"/>
    <w:rsid w:val="00724694"/>
    <w:rsid w:val="00734C8A"/>
    <w:rsid w:val="00735F29"/>
    <w:rsid w:val="00744DA9"/>
    <w:rsid w:val="00753484"/>
    <w:rsid w:val="007576E5"/>
    <w:rsid w:val="00763A8B"/>
    <w:rsid w:val="0077335F"/>
    <w:rsid w:val="00776236"/>
    <w:rsid w:val="00785C78"/>
    <w:rsid w:val="007860D8"/>
    <w:rsid w:val="007B2E2C"/>
    <w:rsid w:val="007B3E81"/>
    <w:rsid w:val="007C4C5B"/>
    <w:rsid w:val="007F077E"/>
    <w:rsid w:val="007F39EF"/>
    <w:rsid w:val="00803786"/>
    <w:rsid w:val="0081319B"/>
    <w:rsid w:val="00813DE6"/>
    <w:rsid w:val="00815190"/>
    <w:rsid w:val="00817383"/>
    <w:rsid w:val="008225FE"/>
    <w:rsid w:val="0083576D"/>
    <w:rsid w:val="008426DB"/>
    <w:rsid w:val="008463C5"/>
    <w:rsid w:val="008549E4"/>
    <w:rsid w:val="00860972"/>
    <w:rsid w:val="00877D5C"/>
    <w:rsid w:val="008826C7"/>
    <w:rsid w:val="008862B0"/>
    <w:rsid w:val="00886636"/>
    <w:rsid w:val="008872C7"/>
    <w:rsid w:val="00890856"/>
    <w:rsid w:val="008952F5"/>
    <w:rsid w:val="008A7B24"/>
    <w:rsid w:val="008B2C2D"/>
    <w:rsid w:val="008C202B"/>
    <w:rsid w:val="008C7979"/>
    <w:rsid w:val="008E1183"/>
    <w:rsid w:val="008E2589"/>
    <w:rsid w:val="008E78A2"/>
    <w:rsid w:val="008F55D1"/>
    <w:rsid w:val="008F56D9"/>
    <w:rsid w:val="00906B8B"/>
    <w:rsid w:val="00907109"/>
    <w:rsid w:val="00913D2C"/>
    <w:rsid w:val="009145F0"/>
    <w:rsid w:val="00914778"/>
    <w:rsid w:val="00935391"/>
    <w:rsid w:val="009429BA"/>
    <w:rsid w:val="009534B6"/>
    <w:rsid w:val="00973A54"/>
    <w:rsid w:val="00980466"/>
    <w:rsid w:val="00981D74"/>
    <w:rsid w:val="00985513"/>
    <w:rsid w:val="009B229A"/>
    <w:rsid w:val="009B69D4"/>
    <w:rsid w:val="009C07EF"/>
    <w:rsid w:val="009C66B5"/>
    <w:rsid w:val="009C6A24"/>
    <w:rsid w:val="009D40AF"/>
    <w:rsid w:val="009F188A"/>
    <w:rsid w:val="009F6224"/>
    <w:rsid w:val="00A02A88"/>
    <w:rsid w:val="00A12930"/>
    <w:rsid w:val="00A13C89"/>
    <w:rsid w:val="00A154CE"/>
    <w:rsid w:val="00A21AA3"/>
    <w:rsid w:val="00A340D0"/>
    <w:rsid w:val="00A52D99"/>
    <w:rsid w:val="00A55C64"/>
    <w:rsid w:val="00A60F79"/>
    <w:rsid w:val="00A75050"/>
    <w:rsid w:val="00AB1375"/>
    <w:rsid w:val="00AC311D"/>
    <w:rsid w:val="00AE62D9"/>
    <w:rsid w:val="00AF0FDE"/>
    <w:rsid w:val="00AF1938"/>
    <w:rsid w:val="00AF1B94"/>
    <w:rsid w:val="00B025C8"/>
    <w:rsid w:val="00B05CED"/>
    <w:rsid w:val="00B20532"/>
    <w:rsid w:val="00B3374E"/>
    <w:rsid w:val="00B36C6C"/>
    <w:rsid w:val="00B403F8"/>
    <w:rsid w:val="00B463CB"/>
    <w:rsid w:val="00B478B2"/>
    <w:rsid w:val="00B70962"/>
    <w:rsid w:val="00BA0C66"/>
    <w:rsid w:val="00BA3753"/>
    <w:rsid w:val="00BA4034"/>
    <w:rsid w:val="00BA73FD"/>
    <w:rsid w:val="00BB1B8D"/>
    <w:rsid w:val="00BC0EC6"/>
    <w:rsid w:val="00BC2D61"/>
    <w:rsid w:val="00BD2D5E"/>
    <w:rsid w:val="00BD316D"/>
    <w:rsid w:val="00BE0A94"/>
    <w:rsid w:val="00BE3A39"/>
    <w:rsid w:val="00BE4E4B"/>
    <w:rsid w:val="00BE6D74"/>
    <w:rsid w:val="00BE7977"/>
    <w:rsid w:val="00BF0F28"/>
    <w:rsid w:val="00C21B6C"/>
    <w:rsid w:val="00C263F1"/>
    <w:rsid w:val="00C408D2"/>
    <w:rsid w:val="00C4595F"/>
    <w:rsid w:val="00C52083"/>
    <w:rsid w:val="00C5213E"/>
    <w:rsid w:val="00C62221"/>
    <w:rsid w:val="00C8276F"/>
    <w:rsid w:val="00C96217"/>
    <w:rsid w:val="00C96218"/>
    <w:rsid w:val="00C96EFF"/>
    <w:rsid w:val="00CA4180"/>
    <w:rsid w:val="00CC120A"/>
    <w:rsid w:val="00CD5565"/>
    <w:rsid w:val="00CD5772"/>
    <w:rsid w:val="00CD7FC3"/>
    <w:rsid w:val="00CE08D1"/>
    <w:rsid w:val="00CF058D"/>
    <w:rsid w:val="00CF72D8"/>
    <w:rsid w:val="00D0296E"/>
    <w:rsid w:val="00D02E23"/>
    <w:rsid w:val="00D069B8"/>
    <w:rsid w:val="00D206EA"/>
    <w:rsid w:val="00D43F13"/>
    <w:rsid w:val="00D518B1"/>
    <w:rsid w:val="00D5445A"/>
    <w:rsid w:val="00D62614"/>
    <w:rsid w:val="00D65548"/>
    <w:rsid w:val="00D6586F"/>
    <w:rsid w:val="00D73AE3"/>
    <w:rsid w:val="00D73FDB"/>
    <w:rsid w:val="00D745BE"/>
    <w:rsid w:val="00D85BD0"/>
    <w:rsid w:val="00D948EB"/>
    <w:rsid w:val="00DA0896"/>
    <w:rsid w:val="00DB1558"/>
    <w:rsid w:val="00DB7543"/>
    <w:rsid w:val="00DC3925"/>
    <w:rsid w:val="00DC3A1A"/>
    <w:rsid w:val="00DD2D64"/>
    <w:rsid w:val="00DE50C0"/>
    <w:rsid w:val="00DE68B4"/>
    <w:rsid w:val="00DF186E"/>
    <w:rsid w:val="00E05783"/>
    <w:rsid w:val="00E27FA5"/>
    <w:rsid w:val="00E51457"/>
    <w:rsid w:val="00E56868"/>
    <w:rsid w:val="00E62E74"/>
    <w:rsid w:val="00E65792"/>
    <w:rsid w:val="00E675C8"/>
    <w:rsid w:val="00E755B3"/>
    <w:rsid w:val="00E75F2E"/>
    <w:rsid w:val="00E80003"/>
    <w:rsid w:val="00E828DC"/>
    <w:rsid w:val="00E90089"/>
    <w:rsid w:val="00E96AAB"/>
    <w:rsid w:val="00EA3886"/>
    <w:rsid w:val="00EA43EF"/>
    <w:rsid w:val="00EB1E4D"/>
    <w:rsid w:val="00EC0A0E"/>
    <w:rsid w:val="00EC0D9C"/>
    <w:rsid w:val="00EC1C88"/>
    <w:rsid w:val="00EE784A"/>
    <w:rsid w:val="00EF1F66"/>
    <w:rsid w:val="00EF5883"/>
    <w:rsid w:val="00EF73D5"/>
    <w:rsid w:val="00F0290D"/>
    <w:rsid w:val="00F079D0"/>
    <w:rsid w:val="00F13E8E"/>
    <w:rsid w:val="00F20EC8"/>
    <w:rsid w:val="00F22F9F"/>
    <w:rsid w:val="00F31DF1"/>
    <w:rsid w:val="00F43770"/>
    <w:rsid w:val="00F52138"/>
    <w:rsid w:val="00F53BDF"/>
    <w:rsid w:val="00F70698"/>
    <w:rsid w:val="00F731E0"/>
    <w:rsid w:val="00F853E0"/>
    <w:rsid w:val="00FE35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D5AD4"/>
  <w15:docId w15:val="{1676B359-A307-4D4F-9971-F2A2A963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70" w:type="dxa"/>
        <w:right w:w="70"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70" w:type="dxa"/>
        <w:right w:w="70"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paragraph" w:styleId="Prrafodelista">
    <w:name w:val="List Paragraph"/>
    <w:aliases w:val="HOJA,Párrafo de lista4,Colorful List - Accent 11,Lista vistosa - Énfasis 11,Colorful List Accent 1,Párrafo de lista6,Párrafo de lista21,BOLA,Párrafo de lista211,BOLITA,Párrafo de lista61,MIBEX B,Rayita,Titulo 8,List Paragraph,Bolita,Gui"/>
    <w:basedOn w:val="Normal"/>
    <w:link w:val="PrrafodelistaCar"/>
    <w:uiPriority w:val="99"/>
    <w:qFormat/>
    <w:rsid w:val="003F5819"/>
    <w:pPr>
      <w:ind w:left="720"/>
      <w:contextualSpacing/>
    </w:pPr>
  </w:style>
  <w:style w:type="character" w:customStyle="1" w:styleId="PrrafodelistaCar">
    <w:name w:val="Párrafo de lista Car"/>
    <w:aliases w:val="HOJA Car,Párrafo de lista4 Car,Colorful List - Accent 11 Car,Lista vistosa - Énfasis 11 Car,Colorful List Accent 1 Car,Párrafo de lista6 Car,Párrafo de lista21 Car,BOLA Car,Párrafo de lista211 Car,BOLITA Car,Párrafo de lista61 Car"/>
    <w:link w:val="Prrafodelista"/>
    <w:uiPriority w:val="34"/>
    <w:rsid w:val="00EA3886"/>
  </w:style>
  <w:style w:type="paragraph" w:styleId="Textodeglobo">
    <w:name w:val="Balloon Text"/>
    <w:basedOn w:val="Normal"/>
    <w:link w:val="TextodegloboCar"/>
    <w:uiPriority w:val="99"/>
    <w:semiHidden/>
    <w:unhideWhenUsed/>
    <w:rsid w:val="0021125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11253"/>
    <w:rPr>
      <w:rFonts w:ascii="Segoe UI" w:hAnsi="Segoe UI" w:cs="Segoe UI"/>
      <w:sz w:val="18"/>
      <w:szCs w:val="18"/>
    </w:rPr>
  </w:style>
  <w:style w:type="table" w:styleId="Tablaconcuadrcula">
    <w:name w:val="Table Grid"/>
    <w:basedOn w:val="Tablanormal"/>
    <w:uiPriority w:val="39"/>
    <w:rsid w:val="00BC0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t,Footnote referenc"/>
    <w:basedOn w:val="Normal"/>
    <w:link w:val="TextonotapieCar"/>
    <w:uiPriority w:val="99"/>
    <w:unhideWhenUsed/>
    <w:qFormat/>
    <w:rsid w:val="00472B2C"/>
  </w:style>
  <w:style w:type="character" w:customStyle="1" w:styleId="TextonotapieCar">
    <w:name w:val="Texto nota pie Car"/>
    <w:aliases w:val="Footnote Text Char Char Char Char Char Car,Footnote Text Char Char Char Char Car,Ref. de nota al pie1 Car,FA Fu Car,Footnote Text Char Car,Footnote Text Char Char Char Char Char Char Char Char Car,ft Car,Footnote referenc Car"/>
    <w:basedOn w:val="Fuentedeprrafopredeter"/>
    <w:link w:val="Textonotapie"/>
    <w:uiPriority w:val="99"/>
    <w:rsid w:val="00472B2C"/>
  </w:style>
  <w:style w:type="character" w:styleId="Refdenotaalpie">
    <w:name w:val="footnote reference"/>
    <w:aliases w:val="Texto de nota al pie,Appel note de bas de page,referencia nota al pie,Footnote number,Texto nota pie Car2,Footnote Text Char Char Char Car1,texto de nota al pie Car Car1,Texto nota pie Car Car Car1,Footnote symbol,Footnote,Nota de pi"/>
    <w:basedOn w:val="Fuentedeprrafopredeter"/>
    <w:uiPriority w:val="99"/>
    <w:unhideWhenUsed/>
    <w:qFormat/>
    <w:rsid w:val="00472B2C"/>
    <w:rPr>
      <w:vertAlign w:val="superscript"/>
    </w:rPr>
  </w:style>
  <w:style w:type="paragraph" w:styleId="NormalWeb">
    <w:name w:val="Normal (Web)"/>
    <w:basedOn w:val="Normal"/>
    <w:uiPriority w:val="99"/>
    <w:unhideWhenUsed/>
    <w:rsid w:val="0069232A"/>
    <w:pPr>
      <w:spacing w:before="100" w:beforeAutospacing="1" w:after="100" w:afterAutospacing="1"/>
    </w:pPr>
    <w:rPr>
      <w:sz w:val="24"/>
      <w:szCs w:val="24"/>
    </w:rPr>
  </w:style>
  <w:style w:type="paragraph" w:styleId="Encabezado">
    <w:name w:val="header"/>
    <w:aliases w:val="Encabezado 1"/>
    <w:basedOn w:val="Normal"/>
    <w:link w:val="EncabezadoCar"/>
    <w:uiPriority w:val="99"/>
    <w:unhideWhenUsed/>
    <w:rsid w:val="00860972"/>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860972"/>
  </w:style>
  <w:style w:type="character" w:styleId="Hipervnculo">
    <w:name w:val="Hyperlink"/>
    <w:uiPriority w:val="99"/>
    <w:rsid w:val="00860972"/>
    <w:rPr>
      <w:rFonts w:cs="Times New Roman"/>
      <w:color w:val="0000FF"/>
      <w:u w:val="single"/>
    </w:rPr>
  </w:style>
  <w:style w:type="paragraph" w:styleId="Piedepgina">
    <w:name w:val="footer"/>
    <w:basedOn w:val="Normal"/>
    <w:link w:val="PiedepginaCar"/>
    <w:uiPriority w:val="99"/>
    <w:unhideWhenUsed/>
    <w:rsid w:val="00BE4E4B"/>
    <w:pPr>
      <w:tabs>
        <w:tab w:val="center" w:pos="4419"/>
        <w:tab w:val="right" w:pos="8838"/>
      </w:tabs>
    </w:pPr>
  </w:style>
  <w:style w:type="character" w:customStyle="1" w:styleId="PiedepginaCar">
    <w:name w:val="Pie de página Car"/>
    <w:basedOn w:val="Fuentedeprrafopredeter"/>
    <w:link w:val="Piedepgina"/>
    <w:uiPriority w:val="99"/>
    <w:rsid w:val="00BE4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16335">
      <w:bodyDiv w:val="1"/>
      <w:marLeft w:val="0"/>
      <w:marRight w:val="0"/>
      <w:marTop w:val="0"/>
      <w:marBottom w:val="0"/>
      <w:divBdr>
        <w:top w:val="none" w:sz="0" w:space="0" w:color="auto"/>
        <w:left w:val="none" w:sz="0" w:space="0" w:color="auto"/>
        <w:bottom w:val="none" w:sz="0" w:space="0" w:color="auto"/>
        <w:right w:val="none" w:sz="0" w:space="0" w:color="auto"/>
      </w:divBdr>
    </w:div>
    <w:div w:id="852064954">
      <w:bodyDiv w:val="1"/>
      <w:marLeft w:val="0"/>
      <w:marRight w:val="0"/>
      <w:marTop w:val="0"/>
      <w:marBottom w:val="0"/>
      <w:divBdr>
        <w:top w:val="none" w:sz="0" w:space="0" w:color="auto"/>
        <w:left w:val="none" w:sz="0" w:space="0" w:color="auto"/>
        <w:bottom w:val="none" w:sz="0" w:space="0" w:color="auto"/>
        <w:right w:val="none" w:sz="0" w:space="0" w:color="auto"/>
      </w:divBdr>
    </w:div>
    <w:div w:id="871958451">
      <w:bodyDiv w:val="1"/>
      <w:marLeft w:val="0"/>
      <w:marRight w:val="0"/>
      <w:marTop w:val="0"/>
      <w:marBottom w:val="0"/>
      <w:divBdr>
        <w:top w:val="none" w:sz="0" w:space="0" w:color="auto"/>
        <w:left w:val="none" w:sz="0" w:space="0" w:color="auto"/>
        <w:bottom w:val="none" w:sz="0" w:space="0" w:color="auto"/>
        <w:right w:val="none" w:sz="0" w:space="0" w:color="auto"/>
      </w:divBdr>
    </w:div>
    <w:div w:id="1386370894">
      <w:bodyDiv w:val="1"/>
      <w:marLeft w:val="0"/>
      <w:marRight w:val="0"/>
      <w:marTop w:val="0"/>
      <w:marBottom w:val="0"/>
      <w:divBdr>
        <w:top w:val="none" w:sz="0" w:space="0" w:color="auto"/>
        <w:left w:val="none" w:sz="0" w:space="0" w:color="auto"/>
        <w:bottom w:val="none" w:sz="0" w:space="0" w:color="auto"/>
        <w:right w:val="none" w:sz="0" w:space="0" w:color="auto"/>
      </w:divBdr>
    </w:div>
    <w:div w:id="1468859115">
      <w:bodyDiv w:val="1"/>
      <w:marLeft w:val="0"/>
      <w:marRight w:val="0"/>
      <w:marTop w:val="0"/>
      <w:marBottom w:val="0"/>
      <w:divBdr>
        <w:top w:val="none" w:sz="0" w:space="0" w:color="auto"/>
        <w:left w:val="none" w:sz="0" w:space="0" w:color="auto"/>
        <w:bottom w:val="none" w:sz="0" w:space="0" w:color="auto"/>
        <w:right w:val="none" w:sz="0" w:space="0" w:color="auto"/>
      </w:divBdr>
    </w:div>
    <w:div w:id="2029672333">
      <w:bodyDiv w:val="1"/>
      <w:marLeft w:val="0"/>
      <w:marRight w:val="0"/>
      <w:marTop w:val="0"/>
      <w:marBottom w:val="0"/>
      <w:divBdr>
        <w:top w:val="none" w:sz="0" w:space="0" w:color="auto"/>
        <w:left w:val="none" w:sz="0" w:space="0" w:color="auto"/>
        <w:bottom w:val="none" w:sz="0" w:space="0" w:color="auto"/>
        <w:right w:val="none" w:sz="0" w:space="0" w:color="auto"/>
      </w:divBdr>
    </w:div>
    <w:div w:id="213085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ininterior.gov.co/mision/direccion-de-asuntos-indigenas-rom-y-minoria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dacn.mininterior.gov.co/DACN/Consult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4759C-EAF6-47D7-8B7F-2BD149BFA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7619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Dayana Eraso Obando</dc:creator>
  <cp:lastModifiedBy>Olga Lucia Acosta Sandoval</cp:lastModifiedBy>
  <cp:revision>2</cp:revision>
  <cp:lastPrinted>2020-02-14T17:34:00Z</cp:lastPrinted>
  <dcterms:created xsi:type="dcterms:W3CDTF">2023-03-22T15:34:00Z</dcterms:created>
  <dcterms:modified xsi:type="dcterms:W3CDTF">2023-03-22T15:34:00Z</dcterms:modified>
</cp:coreProperties>
</file>