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2605" w14:textId="77777777" w:rsidR="005B2F13" w:rsidRPr="005B2F13" w:rsidRDefault="005B2F13" w:rsidP="005B2F13">
      <w:pPr>
        <w:jc w:val="both"/>
        <w:rPr>
          <w:b/>
          <w:bCs/>
        </w:rPr>
      </w:pPr>
      <w:r w:rsidRPr="005B2F13">
        <w:rPr>
          <w:b/>
          <w:bCs/>
        </w:rPr>
        <w:t>ACTA DE LA JUNTA DIRECTIVA N.º [__]</w:t>
      </w:r>
    </w:p>
    <w:p w14:paraId="715855E5" w14:textId="77777777" w:rsidR="005B2F13" w:rsidRPr="005B2F13" w:rsidRDefault="005B2F13" w:rsidP="005B2F13">
      <w:r w:rsidRPr="005B2F13">
        <w:rPr>
          <w:b/>
          <w:bCs/>
        </w:rPr>
        <w:t>Organismo de Acción Comunal:</w:t>
      </w:r>
      <w:r w:rsidRPr="005B2F13">
        <w:t xml:space="preserve"> [Nombre de la Junta / Asociación]</w:t>
      </w:r>
      <w:r w:rsidRPr="005B2F13">
        <w:br/>
      </w:r>
      <w:r w:rsidRPr="005B2F13">
        <w:rPr>
          <w:b/>
          <w:bCs/>
        </w:rPr>
        <w:t>Departamento:</w:t>
      </w:r>
      <w:r w:rsidRPr="005B2F13">
        <w:t xml:space="preserve"> [</w:t>
      </w:r>
      <w:r w:rsidRPr="005B2F13">
        <w:rPr>
          <w:b/>
          <w:bCs/>
        </w:rPr>
        <w:t>]</w:t>
      </w:r>
      <w:r w:rsidRPr="005B2F13">
        <w:rPr>
          <w:b/>
          <w:bCs/>
        </w:rPr>
        <w:br/>
        <w:t>Municipio / Vereda / Corregimiento: [</w:t>
      </w:r>
      <w:r w:rsidRPr="005B2F13">
        <w:t>]</w:t>
      </w:r>
      <w:r w:rsidRPr="005B2F13">
        <w:br/>
      </w:r>
      <w:r w:rsidRPr="005B2F13">
        <w:rPr>
          <w:b/>
          <w:bCs/>
        </w:rPr>
        <w:t>Fecha de la sesión:</w:t>
      </w:r>
      <w:r w:rsidRPr="005B2F13">
        <w:t xml:space="preserve"> [__________]</w:t>
      </w:r>
      <w:r w:rsidRPr="005B2F13">
        <w:br/>
      </w:r>
      <w:r w:rsidRPr="005B2F13">
        <w:rPr>
          <w:b/>
          <w:bCs/>
        </w:rPr>
        <w:t>Lugar:</w:t>
      </w:r>
      <w:r w:rsidRPr="005B2F13">
        <w:t xml:space="preserve"> [Dirección o sede comunal]</w:t>
      </w:r>
    </w:p>
    <w:p w14:paraId="64E4285A" w14:textId="77777777" w:rsidR="005B2F13" w:rsidRPr="005B2F13" w:rsidRDefault="005B2F13" w:rsidP="005B2F13">
      <w:pPr>
        <w:jc w:val="both"/>
      </w:pPr>
      <w:r w:rsidRPr="005B2F13">
        <w:pict w14:anchorId="03029C83">
          <v:rect id="_x0000_i1085" style="width:0;height:1.5pt" o:hralign="center" o:hrstd="t" o:hr="t" fillcolor="#a0a0a0" stroked="f"/>
        </w:pict>
      </w:r>
    </w:p>
    <w:p w14:paraId="1FECEFC5" w14:textId="77777777" w:rsidR="005B2F13" w:rsidRPr="005B2F13" w:rsidRDefault="005B2F13" w:rsidP="005B2F13">
      <w:pPr>
        <w:jc w:val="both"/>
        <w:rPr>
          <w:b/>
          <w:bCs/>
        </w:rPr>
      </w:pPr>
      <w:r w:rsidRPr="005B2F13">
        <w:rPr>
          <w:b/>
          <w:bCs/>
        </w:rPr>
        <w:t>ASUNTO:</w:t>
      </w:r>
    </w:p>
    <w:p w14:paraId="5FB721B2" w14:textId="77777777" w:rsidR="005B2F13" w:rsidRPr="005B2F13" w:rsidRDefault="005B2F13" w:rsidP="005B2F13">
      <w:pPr>
        <w:jc w:val="both"/>
      </w:pPr>
      <w:r w:rsidRPr="005B2F13">
        <w:t>Aval y autorización para la postulación de iniciativa al Banco de Proyectos Comunales Fase III – Ministerio del Interior.</w:t>
      </w:r>
    </w:p>
    <w:p w14:paraId="0F948E4C" w14:textId="77777777" w:rsidR="005B2F13" w:rsidRPr="005B2F13" w:rsidRDefault="005B2F13" w:rsidP="005B2F13">
      <w:pPr>
        <w:jc w:val="both"/>
      </w:pPr>
      <w:r w:rsidRPr="005B2F13">
        <w:pict w14:anchorId="163B0976">
          <v:rect id="_x0000_i1086" style="width:0;height:1.5pt" o:hralign="center" o:hrstd="t" o:hr="t" fillcolor="#a0a0a0" stroked="f"/>
        </w:pict>
      </w:r>
    </w:p>
    <w:p w14:paraId="5123AAE9" w14:textId="77777777" w:rsidR="005B2F13" w:rsidRPr="005B2F13" w:rsidRDefault="005B2F13" w:rsidP="005B2F13">
      <w:pPr>
        <w:jc w:val="both"/>
        <w:rPr>
          <w:b/>
          <w:bCs/>
        </w:rPr>
      </w:pPr>
      <w:r w:rsidRPr="005B2F13">
        <w:rPr>
          <w:b/>
          <w:bCs/>
        </w:rPr>
        <w:t>CONSIDERACIONES:</w:t>
      </w:r>
    </w:p>
    <w:p w14:paraId="60609A6A" w14:textId="77777777" w:rsidR="005B2F13" w:rsidRPr="005B2F13" w:rsidRDefault="005B2F13" w:rsidP="005B2F13">
      <w:pPr>
        <w:jc w:val="both"/>
      </w:pPr>
      <w:r w:rsidRPr="005B2F13">
        <w:t xml:space="preserve">En cumplimiento de lo dispuesto por la normatividad vigente de los organismos de acción comunal, y en ejercicio de nuestras funciones como Junta Directiva, se procede a realizar sesión formal con el objetivo de socializar, discutir y aprobar la presentación de un proyecto comunitario en el marco de la convocatoria nacional del </w:t>
      </w:r>
      <w:r w:rsidRPr="005B2F13">
        <w:rPr>
          <w:b/>
          <w:bCs/>
        </w:rPr>
        <w:t>Banco de Proyectos Comunales Fase III</w:t>
      </w:r>
      <w:r w:rsidRPr="005B2F13">
        <w:t>, liderado por el Ministerio del Interior.</w:t>
      </w:r>
    </w:p>
    <w:p w14:paraId="7510B251" w14:textId="77777777" w:rsidR="005B2F13" w:rsidRPr="005B2F13" w:rsidRDefault="005B2F13" w:rsidP="005B2F13">
      <w:pPr>
        <w:jc w:val="both"/>
      </w:pPr>
      <w:r w:rsidRPr="005B2F13">
        <w:pict w14:anchorId="71E6AC5D">
          <v:rect id="_x0000_i1087" style="width:0;height:1.5pt" o:hralign="center" o:hrstd="t" o:hr="t" fillcolor="#a0a0a0" stroked="f"/>
        </w:pict>
      </w:r>
    </w:p>
    <w:p w14:paraId="1C95B727" w14:textId="77777777" w:rsidR="005B2F13" w:rsidRPr="005B2F13" w:rsidRDefault="005B2F13" w:rsidP="005B2F13">
      <w:pPr>
        <w:jc w:val="both"/>
        <w:rPr>
          <w:b/>
          <w:bCs/>
        </w:rPr>
      </w:pPr>
      <w:r w:rsidRPr="005B2F13">
        <w:rPr>
          <w:b/>
          <w:bCs/>
        </w:rPr>
        <w:t>DESARROLLO DE LA SESIÓN:</w:t>
      </w:r>
    </w:p>
    <w:p w14:paraId="36A01209" w14:textId="77777777" w:rsidR="005B2F13" w:rsidRPr="005B2F13" w:rsidRDefault="005B2F13" w:rsidP="005B2F13">
      <w:pPr>
        <w:jc w:val="both"/>
      </w:pPr>
      <w:r w:rsidRPr="005B2F13">
        <w:t>Con la presencia del presidente, vicepresidente, fiscal y tesorero del organismo comunal, se abrió la sesión a las [hora] del día [fecha], con verificación de quórum conforme a los estatutos.</w:t>
      </w:r>
    </w:p>
    <w:p w14:paraId="35E0A5F5" w14:textId="77777777" w:rsidR="005B2F13" w:rsidRPr="005B2F13" w:rsidRDefault="005B2F13" w:rsidP="005B2F13">
      <w:pPr>
        <w:jc w:val="both"/>
      </w:pPr>
      <w:r w:rsidRPr="005B2F13">
        <w:t>El presidente expuso el contenido general de la convocatoria del Banco de Proyectos Comunales Fase III, señalando las líneas de financiación dispuestas por el Ministerio del Interior. A continuación, se presentó ante los miembros de la Junta Directiva la propuesta del proyecto a ser postulado, detallando sus objetivos, presupuesto y línea de financiación.</w:t>
      </w:r>
    </w:p>
    <w:p w14:paraId="064B74CF" w14:textId="77777777" w:rsidR="005B2F13" w:rsidRPr="005B2F13" w:rsidRDefault="005B2F13" w:rsidP="005B2F13">
      <w:pPr>
        <w:jc w:val="both"/>
      </w:pPr>
      <w:r w:rsidRPr="005B2F13">
        <w:t xml:space="preserve">Luego del análisis y deliberación, la Junta Directiva </w:t>
      </w:r>
      <w:r w:rsidRPr="005B2F13">
        <w:rPr>
          <w:b/>
          <w:bCs/>
        </w:rPr>
        <w:t>APRUEBA por unanimidad</w:t>
      </w:r>
      <w:r w:rsidRPr="005B2F13">
        <w:t xml:space="preserve"> la presentación de la iniciativa y </w:t>
      </w:r>
      <w:r w:rsidRPr="005B2F13">
        <w:rPr>
          <w:b/>
          <w:bCs/>
        </w:rPr>
        <w:t>AUTORIZA al representante legal</w:t>
      </w:r>
      <w:r w:rsidRPr="005B2F13">
        <w:t xml:space="preserve"> para adelantar las gestiones correspondientes ante la plataforma del Ministerio del Interior.</w:t>
      </w:r>
    </w:p>
    <w:p w14:paraId="17CCE3A5" w14:textId="77777777" w:rsidR="005B2F13" w:rsidRPr="005B2F13" w:rsidRDefault="005B2F13" w:rsidP="005B2F13">
      <w:pPr>
        <w:jc w:val="both"/>
      </w:pPr>
      <w:r w:rsidRPr="005B2F13">
        <w:pict w14:anchorId="396F5AFB">
          <v:rect id="_x0000_i1088" style="width:0;height:1.5pt" o:hralign="center" o:hrstd="t" o:hr="t" fillcolor="#a0a0a0" stroked="f"/>
        </w:pict>
      </w:r>
    </w:p>
    <w:p w14:paraId="2A45FE7E" w14:textId="77777777" w:rsidR="005B2F13" w:rsidRPr="005B2F13" w:rsidRDefault="005B2F13" w:rsidP="005B2F13">
      <w:pPr>
        <w:jc w:val="both"/>
        <w:rPr>
          <w:b/>
          <w:bCs/>
        </w:rPr>
      </w:pPr>
      <w:r w:rsidRPr="005B2F13">
        <w:rPr>
          <w:b/>
          <w:bCs/>
        </w:rPr>
        <w:t>DETALLES DE LA INICIATIVA APROBADA</w:t>
      </w:r>
    </w:p>
    <w:p w14:paraId="5A410189" w14:textId="77777777" w:rsidR="005B2F13" w:rsidRPr="005B2F13" w:rsidRDefault="005B2F13" w:rsidP="005B2F13">
      <w:pPr>
        <w:numPr>
          <w:ilvl w:val="0"/>
          <w:numId w:val="1"/>
        </w:numPr>
        <w:jc w:val="both"/>
      </w:pPr>
      <w:r w:rsidRPr="005B2F13">
        <w:rPr>
          <w:b/>
          <w:bCs/>
        </w:rPr>
        <w:lastRenderedPageBreak/>
        <w:t>Nombre del proyecto:</w:t>
      </w:r>
      <w:r w:rsidRPr="005B2F13">
        <w:t xml:space="preserve"> [_____________________________]</w:t>
      </w:r>
    </w:p>
    <w:p w14:paraId="0AE4D5D7" w14:textId="77777777" w:rsidR="005B2F13" w:rsidRPr="005B2F13" w:rsidRDefault="005B2F13" w:rsidP="005B2F13">
      <w:pPr>
        <w:numPr>
          <w:ilvl w:val="0"/>
          <w:numId w:val="1"/>
        </w:numPr>
        <w:jc w:val="both"/>
      </w:pPr>
      <w:r w:rsidRPr="005B2F13">
        <w:rPr>
          <w:b/>
          <w:bCs/>
        </w:rPr>
        <w:t>Línea de financiación:</w:t>
      </w:r>
      <w:r w:rsidRPr="005B2F13">
        <w:t xml:space="preserve"> [Número y nombre de la línea]</w:t>
      </w:r>
    </w:p>
    <w:p w14:paraId="07EC5042" w14:textId="77777777" w:rsidR="005B2F13" w:rsidRPr="005B2F13" w:rsidRDefault="005B2F13" w:rsidP="005B2F13">
      <w:pPr>
        <w:numPr>
          <w:ilvl w:val="0"/>
          <w:numId w:val="1"/>
        </w:numPr>
        <w:jc w:val="both"/>
      </w:pPr>
      <w:r w:rsidRPr="005B2F13">
        <w:rPr>
          <w:b/>
          <w:bCs/>
        </w:rPr>
        <w:t>Monto total solicitado:</w:t>
      </w:r>
      <w:r w:rsidRPr="005B2F13">
        <w:t xml:space="preserve"> $[______________] (valor en pesos colombianos)</w:t>
      </w:r>
    </w:p>
    <w:p w14:paraId="0FCF9B78" w14:textId="77777777" w:rsidR="005B2F13" w:rsidRPr="005B2F13" w:rsidRDefault="005B2F13" w:rsidP="005B2F13">
      <w:pPr>
        <w:numPr>
          <w:ilvl w:val="0"/>
          <w:numId w:val="1"/>
        </w:numPr>
        <w:jc w:val="both"/>
      </w:pPr>
      <w:r w:rsidRPr="005B2F13">
        <w:rPr>
          <w:b/>
          <w:bCs/>
        </w:rPr>
        <w:t>Resumen de la propuesta:</w:t>
      </w:r>
      <w:r w:rsidRPr="005B2F13">
        <w:br/>
        <w:t>[Descripción breve del proyecto: qué se va a hacer, con qué fin, para quiénes]</w:t>
      </w:r>
    </w:p>
    <w:p w14:paraId="2A8BF382" w14:textId="77777777" w:rsidR="005B2F13" w:rsidRPr="005B2F13" w:rsidRDefault="005B2F13" w:rsidP="005B2F13">
      <w:pPr>
        <w:jc w:val="both"/>
      </w:pPr>
      <w:r w:rsidRPr="005B2F13">
        <w:pict w14:anchorId="000217F1">
          <v:rect id="_x0000_i1089" style="width:0;height:1.5pt" o:hralign="center" o:hrstd="t" o:hr="t" fillcolor="#a0a0a0" stroked="f"/>
        </w:pict>
      </w:r>
    </w:p>
    <w:p w14:paraId="56097C72" w14:textId="77777777" w:rsidR="005B2F13" w:rsidRPr="005B2F13" w:rsidRDefault="005B2F13" w:rsidP="005B2F13">
      <w:pPr>
        <w:jc w:val="both"/>
        <w:rPr>
          <w:b/>
          <w:bCs/>
        </w:rPr>
      </w:pPr>
      <w:r w:rsidRPr="005B2F13">
        <w:rPr>
          <w:b/>
          <w:bCs/>
        </w:rPr>
        <w:t>ACUERDO DE LA JUNTA DIRECTIVA</w:t>
      </w:r>
    </w:p>
    <w:p w14:paraId="44F8006C" w14:textId="77777777" w:rsidR="005B2F13" w:rsidRPr="005B2F13" w:rsidRDefault="005B2F13" w:rsidP="005B2F13">
      <w:pPr>
        <w:jc w:val="both"/>
      </w:pPr>
      <w:r w:rsidRPr="005B2F13">
        <w:t xml:space="preserve">La Junta Directiva del Organismo de Acción Comunal </w:t>
      </w:r>
      <w:r w:rsidRPr="005B2F13">
        <w:rPr>
          <w:b/>
          <w:bCs/>
        </w:rPr>
        <w:t>autoriza expresamente al presidente y representante legal</w:t>
      </w:r>
      <w:r w:rsidRPr="005B2F13">
        <w:t xml:space="preserve"> [Nombre completo], identificado con cédula de ciudadanía No. [___________], para realizar la postulación de la iniciativa aprobada en la plataforma del Banco de Proyectos, adjuntando esta acta como documento habilitante.</w:t>
      </w:r>
    </w:p>
    <w:p w14:paraId="7935155C" w14:textId="77777777" w:rsidR="005B2F13" w:rsidRPr="005B2F13" w:rsidRDefault="005B2F13" w:rsidP="005B2F13">
      <w:pPr>
        <w:jc w:val="both"/>
      </w:pPr>
      <w:r w:rsidRPr="005B2F13">
        <w:pict w14:anchorId="6B5D3A56">
          <v:rect id="_x0000_i1090" style="width:0;height:1.5pt" o:hralign="center" o:hrstd="t" o:hr="t" fillcolor="#a0a0a0" stroked="f"/>
        </w:pict>
      </w:r>
    </w:p>
    <w:p w14:paraId="04815A5E" w14:textId="77777777" w:rsidR="005B2F13" w:rsidRPr="005B2F13" w:rsidRDefault="005B2F13" w:rsidP="005B2F13">
      <w:pPr>
        <w:jc w:val="both"/>
        <w:rPr>
          <w:b/>
          <w:bCs/>
        </w:rPr>
      </w:pPr>
      <w:r w:rsidRPr="005B2F13">
        <w:rPr>
          <w:b/>
          <w:bCs/>
        </w:rPr>
        <w:t>FIRMAS DE LOS DIGNATARIOS PRESENTES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740"/>
        <w:gridCol w:w="3325"/>
        <w:gridCol w:w="1476"/>
        <w:gridCol w:w="1287"/>
      </w:tblGrid>
      <w:tr w:rsidR="005B2F13" w:rsidRPr="005B2F13" w14:paraId="3758F71A" w14:textId="77777777" w:rsidTr="005B2F13">
        <w:tc>
          <w:tcPr>
            <w:tcW w:w="1552" w:type="pct"/>
            <w:hideMark/>
          </w:tcPr>
          <w:p w14:paraId="71748A02" w14:textId="77777777" w:rsidR="005B2F13" w:rsidRPr="005B2F13" w:rsidRDefault="005B2F13" w:rsidP="005B2F13">
            <w:pPr>
              <w:spacing w:after="160" w:line="278" w:lineRule="auto"/>
              <w:jc w:val="both"/>
              <w:rPr>
                <w:b/>
                <w:bCs/>
              </w:rPr>
            </w:pPr>
            <w:r w:rsidRPr="005B2F13">
              <w:rPr>
                <w:b/>
                <w:bCs/>
              </w:rPr>
              <w:t>Cargo</w:t>
            </w:r>
          </w:p>
        </w:tc>
        <w:tc>
          <w:tcPr>
            <w:tcW w:w="1883" w:type="pct"/>
            <w:hideMark/>
          </w:tcPr>
          <w:p w14:paraId="1EDF61F8" w14:textId="77777777" w:rsidR="005B2F13" w:rsidRPr="005B2F13" w:rsidRDefault="005B2F13" w:rsidP="005B2F13">
            <w:pPr>
              <w:spacing w:after="160" w:line="278" w:lineRule="auto"/>
              <w:jc w:val="both"/>
              <w:rPr>
                <w:b/>
                <w:bCs/>
              </w:rPr>
            </w:pPr>
            <w:r w:rsidRPr="005B2F13">
              <w:rPr>
                <w:b/>
                <w:bCs/>
              </w:rPr>
              <w:t>Nombre completo</w:t>
            </w:r>
          </w:p>
        </w:tc>
        <w:tc>
          <w:tcPr>
            <w:tcW w:w="836" w:type="pct"/>
            <w:hideMark/>
          </w:tcPr>
          <w:p w14:paraId="7ABE28A7" w14:textId="77777777" w:rsidR="005B2F13" w:rsidRPr="005B2F13" w:rsidRDefault="005B2F13" w:rsidP="005B2F13">
            <w:pPr>
              <w:spacing w:after="160" w:line="278" w:lineRule="auto"/>
              <w:jc w:val="both"/>
              <w:rPr>
                <w:b/>
                <w:bCs/>
              </w:rPr>
            </w:pPr>
            <w:r w:rsidRPr="005B2F13">
              <w:rPr>
                <w:b/>
                <w:bCs/>
              </w:rPr>
              <w:t>Cédula</w:t>
            </w:r>
          </w:p>
        </w:tc>
        <w:tc>
          <w:tcPr>
            <w:tcW w:w="730" w:type="pct"/>
            <w:hideMark/>
          </w:tcPr>
          <w:p w14:paraId="6C2A8C65" w14:textId="77777777" w:rsidR="005B2F13" w:rsidRPr="005B2F13" w:rsidRDefault="005B2F13" w:rsidP="005B2F13">
            <w:pPr>
              <w:spacing w:after="160" w:line="278" w:lineRule="auto"/>
              <w:jc w:val="both"/>
              <w:rPr>
                <w:b/>
                <w:bCs/>
              </w:rPr>
            </w:pPr>
            <w:r w:rsidRPr="005B2F13">
              <w:rPr>
                <w:b/>
                <w:bCs/>
              </w:rPr>
              <w:t>Firma</w:t>
            </w:r>
          </w:p>
        </w:tc>
      </w:tr>
      <w:tr w:rsidR="005B2F13" w:rsidRPr="005B2F13" w14:paraId="543897E3" w14:textId="77777777" w:rsidTr="005B2F13">
        <w:tc>
          <w:tcPr>
            <w:tcW w:w="1552" w:type="pct"/>
            <w:hideMark/>
          </w:tcPr>
          <w:p w14:paraId="6B0C7663" w14:textId="77777777" w:rsidR="005B2F13" w:rsidRPr="005B2F13" w:rsidRDefault="005B2F13" w:rsidP="005B2F13">
            <w:pPr>
              <w:spacing w:after="160" w:line="278" w:lineRule="auto"/>
              <w:jc w:val="both"/>
            </w:pPr>
            <w:r w:rsidRPr="005B2F13">
              <w:t>Presidente</w:t>
            </w:r>
          </w:p>
        </w:tc>
        <w:tc>
          <w:tcPr>
            <w:tcW w:w="1883" w:type="pct"/>
            <w:hideMark/>
          </w:tcPr>
          <w:p w14:paraId="58269AEA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  <w:tc>
          <w:tcPr>
            <w:tcW w:w="836" w:type="pct"/>
            <w:hideMark/>
          </w:tcPr>
          <w:p w14:paraId="5C11F306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  <w:tc>
          <w:tcPr>
            <w:tcW w:w="730" w:type="pct"/>
            <w:hideMark/>
          </w:tcPr>
          <w:p w14:paraId="37A51C39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</w:tr>
      <w:tr w:rsidR="005B2F13" w:rsidRPr="005B2F13" w14:paraId="622E3372" w14:textId="77777777" w:rsidTr="005B2F13">
        <w:tc>
          <w:tcPr>
            <w:tcW w:w="1552" w:type="pct"/>
            <w:hideMark/>
          </w:tcPr>
          <w:p w14:paraId="1A27CFDC" w14:textId="77777777" w:rsidR="005B2F13" w:rsidRPr="005B2F13" w:rsidRDefault="005B2F13" w:rsidP="005B2F13">
            <w:pPr>
              <w:spacing w:after="160" w:line="278" w:lineRule="auto"/>
              <w:jc w:val="both"/>
            </w:pPr>
            <w:r w:rsidRPr="005B2F13">
              <w:t>Vicepresidente</w:t>
            </w:r>
          </w:p>
        </w:tc>
        <w:tc>
          <w:tcPr>
            <w:tcW w:w="1883" w:type="pct"/>
            <w:hideMark/>
          </w:tcPr>
          <w:p w14:paraId="045DF016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  <w:tc>
          <w:tcPr>
            <w:tcW w:w="836" w:type="pct"/>
            <w:hideMark/>
          </w:tcPr>
          <w:p w14:paraId="22D02235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  <w:tc>
          <w:tcPr>
            <w:tcW w:w="730" w:type="pct"/>
            <w:hideMark/>
          </w:tcPr>
          <w:p w14:paraId="25BD1728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</w:tr>
      <w:tr w:rsidR="005B2F13" w:rsidRPr="005B2F13" w14:paraId="01D38ADD" w14:textId="77777777" w:rsidTr="005B2F13">
        <w:tc>
          <w:tcPr>
            <w:tcW w:w="1552" w:type="pct"/>
            <w:hideMark/>
          </w:tcPr>
          <w:p w14:paraId="2178750E" w14:textId="36989896" w:rsidR="005B2F13" w:rsidRPr="005B2F13" w:rsidRDefault="00533CE5" w:rsidP="005B2F13">
            <w:pPr>
              <w:spacing w:after="160" w:line="278" w:lineRule="auto"/>
              <w:jc w:val="both"/>
            </w:pPr>
            <w:r>
              <w:t>Secretario</w:t>
            </w:r>
          </w:p>
        </w:tc>
        <w:tc>
          <w:tcPr>
            <w:tcW w:w="1883" w:type="pct"/>
            <w:hideMark/>
          </w:tcPr>
          <w:p w14:paraId="252F6F5B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  <w:tc>
          <w:tcPr>
            <w:tcW w:w="836" w:type="pct"/>
            <w:hideMark/>
          </w:tcPr>
          <w:p w14:paraId="27CFC4A9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  <w:tc>
          <w:tcPr>
            <w:tcW w:w="730" w:type="pct"/>
            <w:hideMark/>
          </w:tcPr>
          <w:p w14:paraId="68B84FA0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</w:tr>
      <w:tr w:rsidR="005B2F13" w:rsidRPr="005B2F13" w14:paraId="4B65DF3E" w14:textId="77777777" w:rsidTr="005B2F13">
        <w:tc>
          <w:tcPr>
            <w:tcW w:w="1552" w:type="pct"/>
            <w:hideMark/>
          </w:tcPr>
          <w:p w14:paraId="2B82FCAE" w14:textId="77777777" w:rsidR="005B2F13" w:rsidRPr="005B2F13" w:rsidRDefault="005B2F13" w:rsidP="005B2F13">
            <w:pPr>
              <w:spacing w:after="160" w:line="278" w:lineRule="auto"/>
              <w:jc w:val="both"/>
            </w:pPr>
            <w:r w:rsidRPr="005B2F13">
              <w:t>Tesorero</w:t>
            </w:r>
          </w:p>
        </w:tc>
        <w:tc>
          <w:tcPr>
            <w:tcW w:w="1883" w:type="pct"/>
            <w:hideMark/>
          </w:tcPr>
          <w:p w14:paraId="5B24621F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  <w:tc>
          <w:tcPr>
            <w:tcW w:w="836" w:type="pct"/>
            <w:hideMark/>
          </w:tcPr>
          <w:p w14:paraId="1DD537F9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  <w:tc>
          <w:tcPr>
            <w:tcW w:w="730" w:type="pct"/>
            <w:hideMark/>
          </w:tcPr>
          <w:p w14:paraId="17D116D6" w14:textId="77777777" w:rsidR="005B2F13" w:rsidRPr="005B2F13" w:rsidRDefault="005B2F13" w:rsidP="005B2F13">
            <w:pPr>
              <w:spacing w:after="160" w:line="278" w:lineRule="auto"/>
              <w:jc w:val="both"/>
            </w:pPr>
          </w:p>
        </w:tc>
      </w:tr>
    </w:tbl>
    <w:p w14:paraId="1E321CA6" w14:textId="77777777" w:rsidR="005B2F13" w:rsidRPr="005B2F13" w:rsidRDefault="005B2F13" w:rsidP="005B2F13">
      <w:pPr>
        <w:jc w:val="both"/>
      </w:pPr>
      <w:r w:rsidRPr="005B2F13">
        <w:pict w14:anchorId="7293E183">
          <v:rect id="_x0000_i1091" style="width:0;height:1.5pt" o:hralign="center" o:hrstd="t" o:hr="t" fillcolor="#a0a0a0" stroked="f"/>
        </w:pict>
      </w:r>
    </w:p>
    <w:p w14:paraId="0381DEF4" w14:textId="77777777" w:rsidR="005B2F13" w:rsidRPr="005B2F13" w:rsidRDefault="005B2F13" w:rsidP="005B2F13">
      <w:pPr>
        <w:jc w:val="both"/>
      </w:pPr>
      <w:r w:rsidRPr="005B2F13">
        <w:rPr>
          <w:b/>
          <w:bCs/>
        </w:rPr>
        <w:t>Observaciones adicionales (si las hubiere):</w:t>
      </w:r>
    </w:p>
    <w:p w14:paraId="2852F788" w14:textId="77777777" w:rsidR="005B2F13" w:rsidRPr="005B2F13" w:rsidRDefault="005B2F13" w:rsidP="005B2F13">
      <w:pPr>
        <w:jc w:val="both"/>
      </w:pPr>
      <w:r w:rsidRPr="005B2F13">
        <w:pict w14:anchorId="2E3F585A">
          <v:rect id="_x0000_i1092" style="width:0;height:1.5pt" o:hralign="center" o:hrstd="t" o:hr="t" fillcolor="#a0a0a0" stroked="f"/>
        </w:pict>
      </w:r>
    </w:p>
    <w:p w14:paraId="11EEDB6D" w14:textId="77777777" w:rsidR="005B2F13" w:rsidRPr="005B2F13" w:rsidRDefault="005B2F13" w:rsidP="005B2F13">
      <w:pPr>
        <w:jc w:val="both"/>
      </w:pPr>
      <w:r w:rsidRPr="005B2F13">
        <w:pict w14:anchorId="4F2D2E9D">
          <v:rect id="_x0000_i1093" style="width:0;height:1.5pt" o:hralign="center" o:hrstd="t" o:hr="t" fillcolor="#a0a0a0" stroked="f"/>
        </w:pict>
      </w:r>
    </w:p>
    <w:p w14:paraId="13648EDC" w14:textId="77777777" w:rsidR="005B2F13" w:rsidRPr="005B2F13" w:rsidRDefault="005B2F13" w:rsidP="005B2F13">
      <w:pPr>
        <w:jc w:val="both"/>
      </w:pPr>
      <w:r w:rsidRPr="005B2F13">
        <w:pict w14:anchorId="1362268A">
          <v:rect id="_x0000_i1094" style="width:0;height:1.5pt" o:hralign="center" o:hrstd="t" o:hr="t" fillcolor="#a0a0a0" stroked="f"/>
        </w:pict>
      </w:r>
    </w:p>
    <w:p w14:paraId="13C9527C" w14:textId="77777777" w:rsidR="005B2F13" w:rsidRPr="005B2F13" w:rsidRDefault="005B2F13" w:rsidP="005B2F13">
      <w:pPr>
        <w:jc w:val="both"/>
      </w:pPr>
      <w:r w:rsidRPr="005B2F13">
        <w:rPr>
          <w:b/>
          <w:bCs/>
        </w:rPr>
        <w:t>NOTA:</w:t>
      </w:r>
      <w:r w:rsidRPr="005B2F13">
        <w:t xml:space="preserve"> Esta acta debe conservarse en los archivos del organismo de acción comunal y será soporte obligatorio para la postulación al Banco de Proyectos Comunales Fase III del Ministerio del Interior.</w:t>
      </w:r>
    </w:p>
    <w:p w14:paraId="4A885268" w14:textId="77777777" w:rsidR="006A62E1" w:rsidRDefault="006A62E1" w:rsidP="005B2F13">
      <w:pPr>
        <w:jc w:val="both"/>
      </w:pPr>
    </w:p>
    <w:sectPr w:rsidR="006A6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A7677"/>
    <w:multiLevelType w:val="multilevel"/>
    <w:tmpl w:val="2F56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8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13"/>
    <w:rsid w:val="00533CE5"/>
    <w:rsid w:val="005B2F13"/>
    <w:rsid w:val="006A62E1"/>
    <w:rsid w:val="00D77680"/>
    <w:rsid w:val="00E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D0C1"/>
  <w15:chartTrackingRefBased/>
  <w15:docId w15:val="{5BC66C47-D32A-4834-9C6F-2D9E2784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2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2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2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2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F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F1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2F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2F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2F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2F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2F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2F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2F1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2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2F1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2F13"/>
    <w:rPr>
      <w:b/>
      <w:bCs/>
      <w:smallCaps/>
      <w:color w:val="2F5496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5B2F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Leonardo Bohorquez Vasquez</dc:creator>
  <cp:keywords/>
  <dc:description/>
  <cp:lastModifiedBy>German Leonardo Bohorquez Vasquez</cp:lastModifiedBy>
  <cp:revision>2</cp:revision>
  <dcterms:created xsi:type="dcterms:W3CDTF">2025-06-26T19:50:00Z</dcterms:created>
  <dcterms:modified xsi:type="dcterms:W3CDTF">2025-06-26T20:13:00Z</dcterms:modified>
</cp:coreProperties>
</file>